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95F" w:rsidRDefault="000B09E7" w:rsidP="000B09E7">
      <w:pPr>
        <w:jc w:val="center"/>
      </w:pPr>
      <w:r>
        <w:t>Акция в память жертв Беслана</w:t>
      </w:r>
      <w:bookmarkStart w:id="0" w:name="_GoBack"/>
      <w:bookmarkEnd w:id="0"/>
    </w:p>
    <w:p w:rsidR="00B6795F" w:rsidRDefault="00B6795F">
      <w:r>
        <w:t>4</w:t>
      </w:r>
      <w:r w:rsidRPr="00B6795F">
        <w:t xml:space="preserve"> сентября 2023 года, в рамках Дня солидарности в</w:t>
      </w:r>
      <w:r>
        <w:t xml:space="preserve"> борьбе с </w:t>
      </w:r>
      <w:proofErr w:type="gramStart"/>
      <w:r>
        <w:t>терроризмом</w:t>
      </w:r>
      <w:r w:rsidR="000B09E7">
        <w:t>,</w:t>
      </w:r>
      <w:r>
        <w:t xml:space="preserve"> </w:t>
      </w:r>
      <w:r w:rsidRPr="00B6795F">
        <w:t xml:space="preserve"> </w:t>
      </w:r>
      <w:r>
        <w:t>наш</w:t>
      </w:r>
      <w:proofErr w:type="gramEnd"/>
      <w:r>
        <w:t xml:space="preserve"> школьный волонтерский  отряд «Помощь»  принял </w:t>
      </w:r>
      <w:r w:rsidRPr="00B6795F">
        <w:t xml:space="preserve"> участие в акции</w:t>
      </w:r>
      <w:r>
        <w:t xml:space="preserve"> «Капля жизни». Участники </w:t>
      </w:r>
      <w:proofErr w:type="gramStart"/>
      <w:r>
        <w:t xml:space="preserve">акции </w:t>
      </w:r>
      <w:r w:rsidRPr="00B6795F">
        <w:t xml:space="preserve"> почтили</w:t>
      </w:r>
      <w:proofErr w:type="gramEnd"/>
      <w:r w:rsidRPr="00B6795F">
        <w:t xml:space="preserve"> память жертв теракта города Беслан и символически напоили всех тех, кто уже не с</w:t>
      </w:r>
      <w:r w:rsidR="000B09E7">
        <w:t xml:space="preserve"> </w:t>
      </w:r>
      <w:r w:rsidRPr="00B6795F">
        <w:t>нами!</w:t>
      </w:r>
    </w:p>
    <w:p w:rsidR="00B6795F" w:rsidRDefault="00B6795F">
      <w:r>
        <w:t xml:space="preserve">Акция прошла под </w:t>
      </w:r>
      <w:r>
        <w:rPr>
          <w:lang w:val="en-US"/>
        </w:rPr>
        <w:t>#</w:t>
      </w:r>
      <w:proofErr w:type="spellStart"/>
      <w:r>
        <w:t>капляжизни</w:t>
      </w:r>
      <w:proofErr w:type="spellEnd"/>
      <w:r>
        <w:rPr>
          <w:lang w:val="en-US"/>
        </w:rPr>
        <w:t>#</w:t>
      </w:r>
      <w:proofErr w:type="spellStart"/>
      <w:r>
        <w:t>этонеиграАнтитеррор</w:t>
      </w:r>
      <w:proofErr w:type="spellEnd"/>
    </w:p>
    <w:p w:rsidR="000E0501" w:rsidRDefault="000E0501">
      <w:r>
        <w:rPr>
          <w:noProof/>
          <w:lang w:eastAsia="ru-RU"/>
        </w:rPr>
        <w:drawing>
          <wp:inline distT="0" distB="0" distL="0" distR="0">
            <wp:extent cx="4243730" cy="3196424"/>
            <wp:effectExtent l="0" t="0" r="4445" b="4445"/>
            <wp:docPr id="1" name="Рисунок 1" descr="C:\Users\Пользователь\Desktop\1695728868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16957288685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654" cy="319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501" w:rsidRPr="00B6795F" w:rsidRDefault="000E0501">
      <w:r>
        <w:rPr>
          <w:noProof/>
          <w:lang w:eastAsia="ru-RU"/>
        </w:rPr>
        <w:drawing>
          <wp:inline distT="0" distB="0" distL="0" distR="0">
            <wp:extent cx="4254287" cy="3204376"/>
            <wp:effectExtent l="0" t="0" r="0" b="0"/>
            <wp:docPr id="2" name="Рисунок 2" descr="C:\Users\Пользователь\Desktop\1695728912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16957289124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205" cy="320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0501" w:rsidRPr="00B67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63C8"/>
    <w:rsid w:val="000B09E7"/>
    <w:rsid w:val="000E0501"/>
    <w:rsid w:val="00311925"/>
    <w:rsid w:val="007613BA"/>
    <w:rsid w:val="009363C8"/>
    <w:rsid w:val="00B6795F"/>
    <w:rsid w:val="00CB6872"/>
    <w:rsid w:val="00D2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0922"/>
  <w15:docId w15:val="{86413A1D-CCE6-4964-BCAF-DD5AF0D4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0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0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8</cp:revision>
  <dcterms:created xsi:type="dcterms:W3CDTF">2023-09-05T04:28:00Z</dcterms:created>
  <dcterms:modified xsi:type="dcterms:W3CDTF">2023-09-27T03:53:00Z</dcterms:modified>
</cp:coreProperties>
</file>