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55377" w14:textId="14CBE2C6" w:rsidR="00DC43D0" w:rsidRDefault="00D05D1C">
      <w:r>
        <w:rPr>
          <w:rFonts w:ascii="Arial" w:hAnsi="Arial" w:cs="Arial"/>
          <w:color w:val="828282"/>
          <w:shd w:val="clear" w:color="auto" w:fill="FFFFFF"/>
        </w:rPr>
        <w:t xml:space="preserve">Отчет "Будущее в моих руках!"  МБОУ Русско-Мельхитуйская основная общеобразовательная школа Отчет по профилактической неделе «Будущее в моих руках» Дата проведения:3.10.2022-10.10.2022 Приняло участие: 23 обучающихся, 18 родителей, 7 педагогов С 3 по 10.10. 2022 года в рамках Всероссийского дня трезвости и борьбы с алкоголизмом в МБОУ Русско-Мельхитуйская ООШ среди обучающихся 5-9 классов проводились мероприятия с целью снижения рисков возможного употребления подростками алкогольных напитков. Задачи: – выяснить уровень информированности подростков об опасности употребления алкогольных напитков; – создать условия для формирования у обучающихся отрицательного отношения к употреблению алкогольных напитков; – расширить представление подростков о замещении употребления алкогольных напитков позитивной деятельностью; – развивать у обучающихся навыки проявления силы воли и принятия собственных решений. В эти дни в школе были проведены мероприятия: 1) Классные часы «История дня трезвости», «Урок трезвости», на которых классные руководители рассказали о том, как действует алкоголь на детский организм, все обучающиеся получили памятки и материалы о вреде алкоголя; 2) Просмотр социальных роликов «История одного обмана» о вреде алкоголя на подростков; 3) Психологический тренинг «Комната друзей» 5-6 классы; 4) Общешкольная акция «Дарим улыбки!» под чутким руководством актива РДШ. Обучающимся 5-9 классов предлагалось оригинально изобразить одну большую «улыбку» от всего класса, которую они бы хотели подарить всей школе, ребятам, учителям, родителям. Работы классов вывешивались в специально отведённом месте на стендах. В конце учебного дня весь школьный коллектив оценивал настроение, помещая в специальную коробку рядом с выставкой «Дарим улыбки!» цветной кружочек, который соответствовал настроению каждого человека. Количество кружков соответствующих цветов подсчитывалось и интерпретировалось в соответствии со значениями цветов относительно эмоционального состояния участников образовательного процесса; 1) Школьная дискотека под девизом «Ценность человеческого общения». В конце профилактической недели педагог-организатор Махова Ж.Г. и актив РДШ провели тематическую дискотеку с разнообразными конкурсами под девизом «Ценность человеческого общения», где каждый желающий мог поделиться тем, что для него ценно в жизни. Дети формировали представление о том, что каждый человек обладает ценными свойствами и качествами и готовность ориентироваться в общении с другими на сильные, положительные свойства. Психолог подготовил памятки для родителей «Профилактика подросткового алкоголизма». Организаторы мероприятий и участники считают, что трезвость </w:t>
      </w:r>
      <w:proofErr w:type="gramStart"/>
      <w:r>
        <w:rPr>
          <w:rFonts w:ascii="Arial" w:hAnsi="Arial" w:cs="Arial"/>
          <w:color w:val="828282"/>
          <w:shd w:val="clear" w:color="auto" w:fill="FFFFFF"/>
        </w:rPr>
        <w:t>- это</w:t>
      </w:r>
      <w:proofErr w:type="gramEnd"/>
      <w:r>
        <w:rPr>
          <w:rFonts w:ascii="Arial" w:hAnsi="Arial" w:cs="Arial"/>
          <w:color w:val="828282"/>
          <w:shd w:val="clear" w:color="auto" w:fill="FFFFFF"/>
        </w:rPr>
        <w:t xml:space="preserve"> норма жизни. Физическая культура, спорт, занятия в кружках, посещение библиотеки, правильная организация свободного времени, интересного и содержательного отдыха - все это противостоит развитию вредных привычек, и, прежде всего, привычек употребления алкоголя. Заместитель директора по ВР 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И.А.Иванова</w:t>
      </w:r>
      <w:bookmarkStart w:id="0" w:name="_GoBack"/>
      <w:bookmarkEnd w:id="0"/>
      <w:proofErr w:type="spellEnd"/>
    </w:p>
    <w:sectPr w:rsidR="00DC4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AC"/>
    <w:rsid w:val="00BF10AC"/>
    <w:rsid w:val="00D05D1C"/>
    <w:rsid w:val="00DC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B48D1-2157-4D37-9AC5-EB256052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2024-02-21T07:30:00Z</dcterms:created>
  <dcterms:modified xsi:type="dcterms:W3CDTF">2024-02-21T07:30:00Z</dcterms:modified>
</cp:coreProperties>
</file>