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36E" w:rsidRDefault="00B9336E" w:rsidP="0017162C">
      <w:pPr>
        <w:jc w:val="center"/>
      </w:pPr>
      <w:r>
        <w:t>Анализ внеклассного мероприятия</w:t>
      </w:r>
    </w:p>
    <w:p w:rsidR="00B9336E" w:rsidRDefault="00B9336E" w:rsidP="00B9336E">
      <w:r>
        <w:t xml:space="preserve">Тема: «Экологическая игра», посвященная празднику  5 июня День охраны  окружающей среды» </w:t>
      </w:r>
    </w:p>
    <w:p w:rsidR="00D23813" w:rsidRPr="00D23813" w:rsidRDefault="00D23813" w:rsidP="00D23813">
      <w:r w:rsidRPr="00D23813">
        <w:rPr>
          <w:b/>
          <w:bCs/>
        </w:rPr>
        <w:t>Цель:</w:t>
      </w:r>
      <w:r w:rsidRPr="00D23813">
        <w:t> воспитание любви к родному краю, бережное отношение к природе, развивать экологическую культуру.</w:t>
      </w:r>
    </w:p>
    <w:p w:rsidR="00C46DE0" w:rsidRPr="00C46DE0" w:rsidRDefault="00C46DE0" w:rsidP="00C46DE0">
      <w:r w:rsidRPr="00C46DE0">
        <w:rPr>
          <w:b/>
          <w:bCs/>
        </w:rPr>
        <w:t>Образовательные задачи:</w:t>
      </w:r>
      <w:r w:rsidRPr="00C46DE0">
        <w:br/>
      </w:r>
      <w:r w:rsidRPr="00C46DE0">
        <w:br/>
        <w:t>- Формировать у детей элементарные экологические знания, учить правилам поведения в лесу;</w:t>
      </w:r>
    </w:p>
    <w:p w:rsidR="00C46DE0" w:rsidRPr="00C46DE0" w:rsidRDefault="00C46DE0" w:rsidP="00C46DE0">
      <w:r w:rsidRPr="00C46DE0">
        <w:t>- сформировать убеждение о бесценности природы, её неповторимости, величии, силе и красоте;</w:t>
      </w:r>
    </w:p>
    <w:p w:rsidR="0017162C" w:rsidRPr="0017162C" w:rsidRDefault="0017162C" w:rsidP="0017162C">
      <w:r w:rsidRPr="0017162C">
        <w:t>- развивать мышление, внимание, наблюдательность,</w:t>
      </w:r>
    </w:p>
    <w:p w:rsidR="0017162C" w:rsidRPr="0017162C" w:rsidRDefault="0017162C" w:rsidP="0017162C">
      <w:r w:rsidRPr="0017162C">
        <w:t>- расширять кругозор детей,</w:t>
      </w:r>
    </w:p>
    <w:p w:rsidR="0017162C" w:rsidRDefault="0017162C" w:rsidP="0017162C">
      <w:r w:rsidRPr="0017162C">
        <w:t>- воспитывать чувство коллективизма и уважения друг к другу.</w:t>
      </w:r>
    </w:p>
    <w:p w:rsidR="00C46DE0" w:rsidRPr="0017162C" w:rsidRDefault="00C46DE0" w:rsidP="0017162C">
      <w:r w:rsidRPr="00C46DE0">
        <w:rPr>
          <w:b/>
          <w:bCs/>
        </w:rPr>
        <w:t>Форма занятия</w:t>
      </w:r>
      <w:r w:rsidRPr="00C46DE0">
        <w:t>: познавательно-игровая</w:t>
      </w:r>
    </w:p>
    <w:p w:rsidR="0017162C" w:rsidRDefault="0017162C" w:rsidP="0017162C">
      <w:r w:rsidRPr="0017162C">
        <w:rPr>
          <w:b/>
          <w:bCs/>
        </w:rPr>
        <w:t>Оборудование:</w:t>
      </w:r>
      <w:r w:rsidR="00D23813">
        <w:t xml:space="preserve"> Компьютер, </w:t>
      </w:r>
      <w:r w:rsidRPr="0017162C">
        <w:t xml:space="preserve">проектор, презентация, аудиодиск со звуками леса и голосами птиц, </w:t>
      </w:r>
      <w:proofErr w:type="gramStart"/>
      <w:r w:rsidRPr="0017162C">
        <w:t>м</w:t>
      </w:r>
      <w:proofErr w:type="gramEnd"/>
      <w:r w:rsidRPr="0017162C">
        <w:t>/ф «Крокодил Гена», карточки с</w:t>
      </w:r>
      <w:r w:rsidR="00D23813">
        <w:t xml:space="preserve"> картинками, карточки с заданиями, картинки для оформления плаката. </w:t>
      </w:r>
    </w:p>
    <w:p w:rsidR="00C46DE0" w:rsidRDefault="00C46DE0" w:rsidP="00C46DE0">
      <w:r>
        <w:t>Т</w:t>
      </w:r>
      <w:r w:rsidRPr="00C46DE0">
        <w:t>ема защиты природы в настоящее в</w:t>
      </w:r>
      <w:r>
        <w:t>ремя актуальна для всех. О</w:t>
      </w:r>
      <w:r w:rsidRPr="00C46DE0">
        <w:t xml:space="preserve">на интересна не только </w:t>
      </w:r>
      <w:r>
        <w:t xml:space="preserve">младшим школьникам, но и старшим. </w:t>
      </w:r>
      <w:proofErr w:type="gramStart"/>
      <w:r>
        <w:t>Наполнена</w:t>
      </w:r>
      <w:proofErr w:type="gramEnd"/>
      <w:r>
        <w:t xml:space="preserve"> </w:t>
      </w:r>
      <w:r w:rsidRPr="00C46DE0">
        <w:t>фактическим материалом, но и богатым эмоциональным наполнением.</w:t>
      </w:r>
      <w:r>
        <w:t xml:space="preserve"> Внеклассное мероприятие </w:t>
      </w:r>
      <w:r w:rsidRPr="00C46DE0">
        <w:t>я строила в соответствии с ФГОС, используя информационно-коммуникативную, игровую, здоровье-сберегающую технологии.</w:t>
      </w:r>
    </w:p>
    <w:p w:rsidR="00C46DE0" w:rsidRPr="00C46DE0" w:rsidRDefault="00C46DE0" w:rsidP="00C46DE0">
      <w:r w:rsidRPr="00C46DE0">
        <w:t>Занятие начинается с релаксации</w:t>
      </w:r>
      <w:r>
        <w:t xml:space="preserve">. Такое начало занятия позволило </w:t>
      </w:r>
      <w:r w:rsidRPr="00C46DE0">
        <w:t xml:space="preserve"> успокоиться и настроиться на предстоящую деятельность. У</w:t>
      </w:r>
      <w:r>
        <w:t xml:space="preserve">чащиеся определяют тему занятия, через разгадывание ребусов. </w:t>
      </w:r>
      <w:r w:rsidRPr="00C46DE0">
        <w:t>Содержание занятия по своей сложности с</w:t>
      </w:r>
      <w:r>
        <w:t xml:space="preserve">оответствует возможностям учащихся. </w:t>
      </w:r>
      <w:r w:rsidRPr="00C46DE0">
        <w:br/>
        <w:t>В ходе работы с учащимися я исп</w:t>
      </w:r>
      <w:r>
        <w:t xml:space="preserve">ользовала фронтальную, групповую форму работы.  </w:t>
      </w:r>
    </w:p>
    <w:p w:rsidR="00C46DE0" w:rsidRPr="00C46DE0" w:rsidRDefault="00C46DE0" w:rsidP="00C46DE0">
      <w:r w:rsidRPr="00C46DE0">
        <w:t>В качестве основных методов работы с классом я использовала:</w:t>
      </w:r>
    </w:p>
    <w:p w:rsidR="00C46DE0" w:rsidRPr="00C46DE0" w:rsidRDefault="00C46DE0" w:rsidP="00C46DE0">
      <w:r w:rsidRPr="00C46DE0">
        <w:t>- решение проблемных ситуаций</w:t>
      </w:r>
    </w:p>
    <w:p w:rsidR="00C46DE0" w:rsidRPr="00C46DE0" w:rsidRDefault="00C46DE0" w:rsidP="00C46DE0">
      <w:r w:rsidRPr="00C46DE0">
        <w:t>- диалоговое общение</w:t>
      </w:r>
    </w:p>
    <w:p w:rsidR="00C46DE0" w:rsidRPr="00C46DE0" w:rsidRDefault="00C46DE0" w:rsidP="00C46DE0">
      <w:r w:rsidRPr="00C46DE0">
        <w:t>- игра</w:t>
      </w:r>
    </w:p>
    <w:p w:rsidR="00C46DE0" w:rsidRPr="00C46DE0" w:rsidRDefault="00C46DE0" w:rsidP="00C46DE0">
      <w:r w:rsidRPr="00C46DE0">
        <w:t>В ходе мероприят</w:t>
      </w:r>
      <w:r>
        <w:t xml:space="preserve">ия ребята создавали плакат – газету </w:t>
      </w:r>
      <w:proofErr w:type="gramStart"/>
      <w:r w:rsidR="00B77984">
        <w:t>(</w:t>
      </w:r>
      <w:r w:rsidRPr="00C46DE0">
        <w:t xml:space="preserve"> </w:t>
      </w:r>
      <w:proofErr w:type="gramEnd"/>
      <w:r w:rsidRPr="00C46DE0">
        <w:t>«</w:t>
      </w:r>
      <w:r w:rsidR="00B77984" w:rsidRPr="00B77984">
        <w:t>Правила поведения на природе</w:t>
      </w:r>
      <w:r w:rsidR="00B77984">
        <w:t>»</w:t>
      </w:r>
      <w:r w:rsidR="00B77984" w:rsidRPr="00B77984">
        <w:t>)</w:t>
      </w:r>
      <w:r w:rsidR="00B77984">
        <w:t xml:space="preserve">  </w:t>
      </w:r>
      <w:r w:rsidRPr="00C46DE0">
        <w:t>играли в э</w:t>
      </w:r>
      <w:r w:rsidR="00B77984">
        <w:t>кологические игры «</w:t>
      </w:r>
      <w:r w:rsidR="00B77984" w:rsidRPr="00B77984">
        <w:rPr>
          <w:bCs/>
        </w:rPr>
        <w:t>Зелёная поляна</w:t>
      </w:r>
      <w:r w:rsidRPr="00B77984">
        <w:t>»</w:t>
      </w:r>
      <w:r w:rsidR="00B77984">
        <w:t xml:space="preserve"> </w:t>
      </w:r>
      <w:r w:rsidR="00B77984" w:rsidRPr="00B77984">
        <w:t xml:space="preserve">и </w:t>
      </w:r>
      <w:r w:rsidR="00B77984" w:rsidRPr="00B77984">
        <w:rPr>
          <w:bCs/>
        </w:rPr>
        <w:t>«По страницам Красной книги</w:t>
      </w:r>
      <w:r w:rsidRPr="00B77984">
        <w:t>».</w:t>
      </w:r>
      <w:r w:rsidRPr="00C46DE0">
        <w:t xml:space="preserve"> Игра способствует повышению общего уровня экологической культуры детей, развитию творческих и коммуникативных способностей.</w:t>
      </w:r>
    </w:p>
    <w:p w:rsidR="00C46DE0" w:rsidRPr="00C46DE0" w:rsidRDefault="00C46DE0" w:rsidP="00C46DE0">
      <w:r w:rsidRPr="00C46DE0">
        <w:t>В процессе занятия дети разгадывали загадки, тем самым они узнали, какие лекарственн</w:t>
      </w:r>
      <w:r w:rsidR="00B77984">
        <w:t>ые растения растут</w:t>
      </w:r>
      <w:r w:rsidRPr="00C46DE0">
        <w:t>, узнали о некоторых лесных жителях.</w:t>
      </w:r>
    </w:p>
    <w:p w:rsidR="00C46DE0" w:rsidRPr="00C46DE0" w:rsidRDefault="00C46DE0" w:rsidP="00C46DE0">
      <w:r w:rsidRPr="00C46DE0">
        <w:t>На занятии был представлен материал познавательного характера (о некоторых лесных жителях).</w:t>
      </w:r>
    </w:p>
    <w:p w:rsidR="00C46DE0" w:rsidRPr="00C46DE0" w:rsidRDefault="00C46DE0" w:rsidP="00C46DE0">
      <w:r w:rsidRPr="00C46DE0">
        <w:lastRenderedPageBreak/>
        <w:t>На мероприятии я использовала такие средства поддержания активности детей и поддержания их познавательной мотивации как:</w:t>
      </w:r>
    </w:p>
    <w:p w:rsidR="00C46DE0" w:rsidRPr="00C46DE0" w:rsidRDefault="00C46DE0" w:rsidP="00C46DE0">
      <w:r w:rsidRPr="00C46DE0">
        <w:t>- компьютерная презентация</w:t>
      </w:r>
    </w:p>
    <w:p w:rsidR="00C46DE0" w:rsidRPr="00C46DE0" w:rsidRDefault="00B77984" w:rsidP="00C46DE0">
      <w:r>
        <w:t>- музыкальные звуки птиц</w:t>
      </w:r>
    </w:p>
    <w:p w:rsidR="00C46DE0" w:rsidRPr="00C46DE0" w:rsidRDefault="00C46DE0" w:rsidP="00C46DE0">
      <w:r w:rsidRPr="00C46DE0">
        <w:t>Микроклимат в классе был комфортный, учащиеся высказывали своё мнение, не боялись ошибиться. Активно принимали участие в разных видах работы, отвечали на вопросы. Учащиеся увлеченно работали на протяжении всего занятия.</w:t>
      </w:r>
    </w:p>
    <w:p w:rsidR="00C46DE0" w:rsidRDefault="00B77984" w:rsidP="0017162C">
      <w:r>
        <w:t xml:space="preserve">Считаю, что цель внеклассного мероприятия  </w:t>
      </w:r>
      <w:r w:rsidR="00C46DE0" w:rsidRPr="00C46DE0">
        <w:t>достигнута, т.к. учащиеся смогли понять, о том, что нужно соблюдать правила бережного отношения к природе, активно участвовать в деле защиты окружающей среды.</w:t>
      </w:r>
      <w:r>
        <w:t xml:space="preserve"> </w:t>
      </w:r>
      <w:r w:rsidR="00C46DE0" w:rsidRPr="00C46DE0">
        <w:t xml:space="preserve">Цели и </w:t>
      </w:r>
      <w:proofErr w:type="gramStart"/>
      <w:r w:rsidR="00C46DE0" w:rsidRPr="00C46DE0">
        <w:t>задачи, запланированные на з</w:t>
      </w:r>
      <w:r>
        <w:t>анятии были</w:t>
      </w:r>
      <w:proofErr w:type="gramEnd"/>
      <w:r>
        <w:t xml:space="preserve"> успешно реализованы. </w:t>
      </w:r>
    </w:p>
    <w:p w:rsidR="00B77984" w:rsidRDefault="00B77984" w:rsidP="0017162C"/>
    <w:p w:rsidR="00B77984" w:rsidRPr="0017162C" w:rsidRDefault="00B77984" w:rsidP="0017162C">
      <w:r>
        <w:rPr>
          <w:noProof/>
          <w:lang w:eastAsia="ru-RU"/>
        </w:rPr>
        <w:drawing>
          <wp:inline distT="0" distB="0" distL="0" distR="0" wp14:anchorId="329A7FEC">
            <wp:extent cx="5937885" cy="4468495"/>
            <wp:effectExtent l="0" t="0" r="571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6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336E" w:rsidRDefault="0034632A" w:rsidP="00B9336E">
      <w:r>
        <w:rPr>
          <w:noProof/>
          <w:lang w:eastAsia="ru-RU"/>
        </w:rPr>
        <w:lastRenderedPageBreak/>
        <w:drawing>
          <wp:inline distT="0" distB="0" distL="0" distR="0" wp14:anchorId="49A8AC78">
            <wp:extent cx="5602605" cy="38227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62C" w:rsidRDefault="00B9336E" w:rsidP="00B9336E">
      <w:r>
        <w:rPr>
          <w:noProof/>
          <w:lang w:eastAsia="ru-RU"/>
        </w:rPr>
        <w:drawing>
          <wp:inline distT="0" distB="0" distL="0" distR="0">
            <wp:extent cx="5853353" cy="4082603"/>
            <wp:effectExtent l="0" t="0" r="0" b="0"/>
            <wp:docPr id="2" name="Рисунок 2" descr="C:\Users\73B5~1\AppData\Local\Temp\Rar$DIa465428.7078\171756021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a465428.7078\1717560215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364" cy="408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6E" w:rsidRDefault="0017162C" w:rsidP="00B9336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70095"/>
            <wp:effectExtent l="0" t="0" r="3175" b="6985"/>
            <wp:docPr id="8" name="Рисунок 8" descr="C:\Users\Пользователь\Downloads\171756122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1717561224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77" w:rsidRDefault="0017162C" w:rsidP="00B9336E">
      <w:r>
        <w:rPr>
          <w:noProof/>
          <w:lang w:eastAsia="ru-RU"/>
        </w:rPr>
        <w:drawing>
          <wp:inline distT="0" distB="0" distL="0" distR="0">
            <wp:extent cx="5938928" cy="3696237"/>
            <wp:effectExtent l="0" t="0" r="5080" b="0"/>
            <wp:docPr id="7" name="Рисунок 7" descr="C:\Users\Пользователь\Downloads\171756109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17175610908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2A" w:rsidRDefault="0034632A" w:rsidP="00B9336E"/>
    <w:p w:rsidR="0034632A" w:rsidRPr="00B9336E" w:rsidRDefault="0034632A" w:rsidP="0034632A">
      <w:pPr>
        <w:jc w:val="center"/>
      </w:pPr>
      <w:r>
        <w:t xml:space="preserve">Учитель: А.Н. </w:t>
      </w:r>
      <w:bookmarkStart w:id="0" w:name="_GoBack"/>
      <w:bookmarkEnd w:id="0"/>
      <w:r>
        <w:t>Капитонова</w:t>
      </w:r>
    </w:p>
    <w:sectPr w:rsidR="0034632A" w:rsidRPr="00B9336E" w:rsidSect="00B93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C66E0"/>
    <w:multiLevelType w:val="multilevel"/>
    <w:tmpl w:val="F6DE6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4CA"/>
    <w:rsid w:val="0017162C"/>
    <w:rsid w:val="0034632A"/>
    <w:rsid w:val="007613BA"/>
    <w:rsid w:val="007614CA"/>
    <w:rsid w:val="00B77984"/>
    <w:rsid w:val="00B9336E"/>
    <w:rsid w:val="00C46DE0"/>
    <w:rsid w:val="00C856ED"/>
    <w:rsid w:val="00CB6872"/>
    <w:rsid w:val="00D23813"/>
    <w:rsid w:val="00D85916"/>
    <w:rsid w:val="00FE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517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3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36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23813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517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3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36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2381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4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14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8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3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1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53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79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4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2024-06-05T01:37:00Z</cp:lastPrinted>
  <dcterms:created xsi:type="dcterms:W3CDTF">2024-06-05T01:18:00Z</dcterms:created>
  <dcterms:modified xsi:type="dcterms:W3CDTF">2024-06-05T04:38:00Z</dcterms:modified>
</cp:coreProperties>
</file>