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33" w:rsidRDefault="004D41D4" w:rsidP="006F6A08">
      <w:pPr>
        <w:ind w:left="-851"/>
      </w:pPr>
    </w:p>
    <w:p w:rsidR="006F6A08" w:rsidRPr="006F6A08" w:rsidRDefault="006F6A08" w:rsidP="006F6A0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F6A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Введение ФГОС НОО </w:t>
      </w:r>
      <w:proofErr w:type="gramStart"/>
      <w:r w:rsidRPr="006F6A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ООО</w:t>
      </w:r>
      <w:proofErr w:type="gramEnd"/>
      <w:r w:rsidRPr="006F6A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3 поколения</w:t>
      </w:r>
    </w:p>
    <w:p w:rsidR="00E81CD3" w:rsidRDefault="006F6A08" w:rsidP="006F6A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  <w:r w:rsidRPr="006F6A0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Внедрение ФГОС 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НОО и ФГОС ООО с 01.09.2022 г.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br/>
      </w:r>
    </w:p>
    <w:p w:rsidR="006F6A08" w:rsidRPr="006F6A08" w:rsidRDefault="006F6A08" w:rsidP="00E81C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0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Перечень учебников и учебных пособий </w:t>
      </w:r>
      <w:hyperlink r:id="rId6" w:history="1">
        <w:r w:rsidRPr="006F6A08">
          <w:rPr>
            <w:rFonts w:ascii="Arial" w:eastAsia="Times New Roman" w:hAnsi="Arial" w:cs="Arial"/>
            <w:b/>
            <w:bCs/>
            <w:color w:val="007BFF"/>
            <w:sz w:val="24"/>
            <w:szCs w:val="24"/>
            <w:u w:val="single"/>
            <w:lang w:eastAsia="ru-RU"/>
          </w:rPr>
          <w:t>https://disk.yandex.ru/i/nvdqMgZbDDk5xw</w:t>
        </w:r>
      </w:hyperlink>
      <w:r w:rsidRPr="006F6A0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br/>
      </w:r>
    </w:p>
    <w:p w:rsidR="006F6A08" w:rsidRPr="006F6A08" w:rsidRDefault="006F6A08" w:rsidP="006F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81CD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shd w:val="clear" w:color="auto" w:fill="FFFFFF"/>
            <w:lang w:eastAsia="ru-RU"/>
          </w:rPr>
          <w:t xml:space="preserve">Пять этапов перехода </w:t>
        </w:r>
        <w:proofErr w:type="gramStart"/>
        <w:r w:rsidRPr="00E81CD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shd w:val="clear" w:color="auto" w:fill="FFFFFF"/>
            <w:lang w:eastAsia="ru-RU"/>
          </w:rPr>
          <w:t>на</w:t>
        </w:r>
        <w:proofErr w:type="gramEnd"/>
        <w:r w:rsidRPr="00E81CD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shd w:val="clear" w:color="auto" w:fill="FFFFFF"/>
            <w:lang w:eastAsia="ru-RU"/>
          </w:rPr>
          <w:t xml:space="preserve"> новые ФГОС  </w:t>
        </w:r>
        <w:r w:rsidRPr="006F6A08">
          <w:rPr>
            <w:rFonts w:ascii="Times New Roman" w:eastAsia="Times New Roman" w:hAnsi="Times New Roman" w:cs="Times New Roman"/>
            <w:color w:val="007BFF"/>
            <w:sz w:val="24"/>
            <w:szCs w:val="24"/>
            <w:shd w:val="clear" w:color="auto" w:fill="FFFFFF"/>
            <w:lang w:eastAsia="ru-RU"/>
          </w:rPr>
          <w:br/>
        </w:r>
      </w:hyperlink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0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2022 года во всех школах РФ будут вводиться ФГОС третьего поколения.</w:t>
      </w:r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0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третьего поколения предполагает:</w:t>
      </w:r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08">
        <w:rPr>
          <w:rFonts w:ascii="Times New Roman" w:eastAsia="Times New Roman" w:hAnsi="Times New Roman" w:cs="Times New Roman"/>
          <w:sz w:val="24"/>
          <w:szCs w:val="24"/>
          <w:lang w:eastAsia="ru-RU"/>
        </w:rPr>
        <w:t> 1.  Уменьшение объема академических часов и организация обучения в режиме 5-дневной учебной недели.</w:t>
      </w:r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08">
        <w:rPr>
          <w:rFonts w:ascii="Times New Roman" w:eastAsia="Times New Roman" w:hAnsi="Times New Roman" w:cs="Times New Roman"/>
          <w:sz w:val="24"/>
          <w:szCs w:val="24"/>
          <w:lang w:eastAsia="ru-RU"/>
        </w:rPr>
        <w:t> 2.  Исключение из состава обязательных учебных предметов второго иностранного языка.</w:t>
      </w:r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08">
        <w:rPr>
          <w:rFonts w:ascii="Times New Roman" w:eastAsia="Times New Roman" w:hAnsi="Times New Roman" w:cs="Times New Roman"/>
          <w:sz w:val="24"/>
          <w:szCs w:val="24"/>
          <w:lang w:eastAsia="ru-RU"/>
        </w:rPr>
        <w:t> 3.  Вариативность возможности изучения родного (русского) языка и родной (русской) литературы.</w:t>
      </w:r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08">
        <w:rPr>
          <w:rFonts w:ascii="Times New Roman" w:eastAsia="Times New Roman" w:hAnsi="Times New Roman" w:cs="Times New Roman"/>
          <w:sz w:val="24"/>
          <w:szCs w:val="24"/>
          <w:lang w:eastAsia="ru-RU"/>
        </w:rPr>
        <w:t> 4. 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6F6A08" w:rsidRPr="006F6A08" w:rsidRDefault="006F6A08" w:rsidP="006F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0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="t" fillcolor="#a0a0a0" stroked="f"/>
        </w:pict>
      </w:r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Здесь Вы можете познакомиться с новыми стандартами 3-его поколения:</w:t>
      </w:r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tgtFrame="_blank" w:history="1">
        <w:r w:rsidRPr="006F6A08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Приказ МИНПРОСВЕЩЕНИЯ России №286 от 31.05. 2021 года "Об утверждении федерального государственного образовательного стандарта начального общего образования"</w:t>
        </w:r>
      </w:hyperlink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tgtFrame="_blank" w:history="1">
        <w:r w:rsidRPr="006F6A08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Приказ МИНПРОСВЕЩЕНИЯ России №287 от 31.05. 2021 года "Об утверждении федерального государственного образовательного стандарта основного общего образования"</w:t>
        </w:r>
      </w:hyperlink>
    </w:p>
    <w:p w:rsidR="006F6A08" w:rsidRPr="006F6A08" w:rsidRDefault="006F6A08" w:rsidP="006F6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F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6F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ООО</w:t>
      </w:r>
      <w:proofErr w:type="gramEnd"/>
      <w:r w:rsidRPr="006F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6F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возможностей</w:t>
      </w:r>
      <w:proofErr w:type="gramEnd"/>
      <w:r w:rsidRPr="006F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6F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6F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обновленным ФГОС. </w:t>
      </w:r>
      <w:r w:rsidRPr="00E81C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F6A08" w:rsidRPr="006F6A08" w:rsidRDefault="006F6A08" w:rsidP="006F6A08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F6A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В </w:t>
      </w:r>
      <w:proofErr w:type="gramStart"/>
      <w:r w:rsidRPr="006F6A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обновлённых</w:t>
      </w:r>
      <w:proofErr w:type="gramEnd"/>
      <w:r w:rsidRPr="006F6A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6F6A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Обновлённые</w:t>
      </w:r>
      <w:proofErr w:type="gramEnd"/>
      <w:r w:rsidRPr="006F6A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6F6A08" w:rsidRPr="006F6A08" w:rsidRDefault="006F6A08" w:rsidP="006F6A08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F6A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стандарте уделено внимание в т. ч. финансовой грамотности учеников, совершенствованию обучения на фоне развития информационных технологий.</w:t>
      </w:r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соответствии с прежним ФГОС прекращается с 1 сентября 2022 г.</w:t>
      </w:r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вправе осуществлять в соответствии с новым ФГОС обучение несовершеннолетних обучающихся, зачисленных до вступления в силу приказа, с согласия их родителей (законных представителей).</w:t>
      </w:r>
    </w:p>
    <w:p w:rsidR="006F6A08" w:rsidRPr="006F6A08" w:rsidRDefault="006F6A08" w:rsidP="00E81C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1000" w:history="1">
        <w:r w:rsidRPr="00E81CD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Феде</w:t>
        </w:r>
        <w:r w:rsidRPr="00E81CD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р</w:t>
        </w:r>
        <w:r w:rsidRPr="00E81CD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альный государственный образовательный стандарт</w:t>
        </w:r>
      </w:hyperlink>
      <w:r w:rsidRPr="006F6A0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начального общего образования</w:t>
      </w:r>
      <w:r w:rsidRPr="006F6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anchor="1000" w:history="1">
        <w:r w:rsidRPr="00E81CD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shd w:val="clear" w:color="auto" w:fill="FFFFFF"/>
            <w:lang w:eastAsia="ru-RU"/>
          </w:rPr>
          <w:t>Федеральный государственный образовательный стандарт</w:t>
        </w:r>
      </w:hyperlink>
      <w:r w:rsidRPr="006F6A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основного общего образования (далее - ФГОС).</w:t>
      </w:r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рабочие программы по учебным предметам: </w:t>
      </w:r>
      <w:hyperlink r:id="rId12" w:tgtFrame="_blank" w:history="1">
        <w:r w:rsidRPr="00E81CD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h</w:t>
        </w:r>
        <w:r w:rsidRPr="00E81CD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t</w:t>
        </w:r>
        <w:r w:rsidRPr="00E81CD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t</w:t>
        </w:r>
        <w:r w:rsidRPr="00E81CD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p</w:t>
        </w:r>
        <w:r w:rsidRPr="00E81CD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s</w:t>
        </w:r>
        <w:r w:rsidRPr="00E81CD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:</w:t>
        </w:r>
        <w:r w:rsidRPr="00E81CD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//edsoo.ru/Primernie_rabochie_progra.htm</w:t>
        </w:r>
      </w:hyperlink>
    </w:p>
    <w:p w:rsidR="00E81CD3" w:rsidRPr="00E81CD3" w:rsidRDefault="00E81CD3" w:rsidP="00E81CD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81CD3">
        <w:rPr>
          <w:b/>
          <w:sz w:val="28"/>
          <w:szCs w:val="28"/>
        </w:rPr>
        <w:t>Рекомендации по анализу  современного урока по ФГОС</w:t>
      </w:r>
      <w:r>
        <w:rPr>
          <w:b/>
          <w:sz w:val="28"/>
          <w:szCs w:val="28"/>
        </w:rPr>
        <w:t xml:space="preserve"> по ФГОС 3 поколения.</w:t>
      </w:r>
      <w:bookmarkStart w:id="0" w:name="_GoBack"/>
      <w:bookmarkEnd w:id="0"/>
    </w:p>
    <w:p w:rsidR="00E81CD3" w:rsidRDefault="006F6A08" w:rsidP="00E81CD3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i/>
          <w:iCs/>
          <w:color w:val="000000"/>
        </w:rPr>
      </w:pPr>
      <w:r w:rsidRPr="006F6A08">
        <w:rPr>
          <w:b/>
          <w:bCs/>
          <w:color w:val="0000FF"/>
          <w:shd w:val="clear" w:color="auto" w:fill="FFFFFF"/>
        </w:rPr>
        <w:br/>
      </w:r>
      <w:r w:rsidR="00E81CD3">
        <w:rPr>
          <w:rFonts w:ascii="Georgia" w:hAnsi="Georgia" w:cs="Arial"/>
          <w:i/>
          <w:iCs/>
          <w:color w:val="000000"/>
        </w:rPr>
        <w:t xml:space="preserve">Урок, разработанный в соответствии с новым ФГОС, имеет ряд отличий от </w:t>
      </w:r>
      <w:proofErr w:type="gramStart"/>
      <w:r w:rsidR="00E81CD3">
        <w:rPr>
          <w:rFonts w:ascii="Georgia" w:hAnsi="Georgia" w:cs="Arial"/>
          <w:i/>
          <w:iCs/>
          <w:color w:val="000000"/>
        </w:rPr>
        <w:t>традиционного</w:t>
      </w:r>
      <w:proofErr w:type="gramEnd"/>
      <w:r w:rsidR="00E81CD3">
        <w:rPr>
          <w:rFonts w:ascii="Georgia" w:hAnsi="Georgia" w:cs="Arial"/>
          <w:i/>
          <w:iCs/>
          <w:color w:val="000000"/>
        </w:rPr>
        <w:t>. Что следует учитывать при его анализе? Каким требованиям должен отвечать современный урок? Как выглядит образец схемы анализа урока по ФГОС и рабочая карта эксперта? </w:t>
      </w:r>
    </w:p>
    <w:p w:rsidR="00E81CD3" w:rsidRDefault="00E81CD3" w:rsidP="00E81CD3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i/>
          <w:iCs/>
          <w:color w:val="000000"/>
        </w:rPr>
      </w:pPr>
    </w:p>
    <w:p w:rsidR="00E81CD3" w:rsidRPr="00E81CD3" w:rsidRDefault="00E81CD3" w:rsidP="00E81CD3">
      <w:pPr>
        <w:pStyle w:val="z-"/>
        <w:rPr>
          <w:rFonts w:ascii="Times New Roman" w:hAnsi="Times New Roman" w:cs="Times New Roman"/>
          <w:sz w:val="28"/>
          <w:szCs w:val="28"/>
        </w:rPr>
      </w:pPr>
      <w:r w:rsidRPr="00E81CD3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E81CD3" w:rsidRPr="00E81CD3" w:rsidRDefault="00E81CD3" w:rsidP="00E81CD3">
      <w:pPr>
        <w:pStyle w:val="z-1"/>
        <w:rPr>
          <w:rFonts w:ascii="Times New Roman" w:hAnsi="Times New Roman" w:cs="Times New Roman"/>
          <w:sz w:val="28"/>
          <w:szCs w:val="28"/>
        </w:rPr>
      </w:pPr>
      <w:r w:rsidRPr="00E81CD3">
        <w:rPr>
          <w:rFonts w:ascii="Times New Roman" w:hAnsi="Times New Roman" w:cs="Times New Roman"/>
          <w:sz w:val="28"/>
          <w:szCs w:val="28"/>
        </w:rPr>
        <w:t>Конец формы</w:t>
      </w:r>
    </w:p>
    <w:p w:rsidR="00E81CD3" w:rsidRPr="00E81CD3" w:rsidRDefault="00E81CD3" w:rsidP="00E81CD3">
      <w:pPr>
        <w:pStyle w:val="2"/>
        <w:shd w:val="clear" w:color="auto" w:fill="FFFFFF"/>
        <w:spacing w:before="0" w:line="45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1CD3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современного урока</w:t>
      </w:r>
    </w:p>
    <w:p w:rsidR="00E81CD3" w:rsidRPr="00E81CD3" w:rsidRDefault="00E81CD3" w:rsidP="00E81CD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D3">
        <w:rPr>
          <w:rFonts w:ascii="Times New Roman" w:hAnsi="Times New Roman" w:cs="Times New Roman"/>
          <w:color w:val="000000"/>
          <w:sz w:val="24"/>
          <w:szCs w:val="24"/>
        </w:rPr>
        <w:t>Тема занятия формулируется учащимися. Задача учителя: подвести учеников к осознанию темы.</w:t>
      </w:r>
    </w:p>
    <w:p w:rsidR="00E81CD3" w:rsidRPr="00E81CD3" w:rsidRDefault="00E81CD3" w:rsidP="00E81CD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D3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самостоятельно осуществляют постановку целей и задач. Учитель лишь задает наводящие вопросы, предлагает задания, которые помогают </w:t>
      </w:r>
      <w:proofErr w:type="gramStart"/>
      <w:r w:rsidRPr="00E81CD3">
        <w:rPr>
          <w:rFonts w:ascii="Times New Roman" w:hAnsi="Times New Roman" w:cs="Times New Roman"/>
          <w:color w:val="000000"/>
          <w:sz w:val="24"/>
          <w:szCs w:val="24"/>
        </w:rPr>
        <w:t>ученикам</w:t>
      </w:r>
      <w:proofErr w:type="gramEnd"/>
      <w:r w:rsidRPr="00E81CD3">
        <w:rPr>
          <w:rFonts w:ascii="Times New Roman" w:hAnsi="Times New Roman" w:cs="Times New Roman"/>
          <w:color w:val="000000"/>
          <w:sz w:val="24"/>
          <w:szCs w:val="24"/>
        </w:rPr>
        <w:t xml:space="preserve"> верно сформулировать практические цели.</w:t>
      </w:r>
    </w:p>
    <w:p w:rsidR="00E81CD3" w:rsidRPr="00E81CD3" w:rsidRDefault="00E81CD3" w:rsidP="00E81CD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D3">
        <w:rPr>
          <w:rFonts w:ascii="Times New Roman" w:hAnsi="Times New Roman" w:cs="Times New Roman"/>
          <w:color w:val="000000"/>
          <w:sz w:val="24"/>
          <w:szCs w:val="24"/>
        </w:rPr>
        <w:t>Учащиеся с помощью педагога  разрабатывают практический план достижения поставленной цели.</w:t>
      </w:r>
    </w:p>
    <w:p w:rsidR="00E81CD3" w:rsidRPr="00E81CD3" w:rsidRDefault="00E81CD3" w:rsidP="00E81CD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D3">
        <w:rPr>
          <w:rFonts w:ascii="Times New Roman" w:hAnsi="Times New Roman" w:cs="Times New Roman"/>
          <w:color w:val="000000"/>
          <w:sz w:val="24"/>
          <w:szCs w:val="24"/>
        </w:rPr>
        <w:t>Учащиеся выполняют учебные действия по разработанному плану. Учитель организует работу индивидуальную, </w:t>
      </w:r>
      <w:hyperlink r:id="rId13" w:tgtFrame="_blank" w:history="1">
        <w:r w:rsidRPr="00E81CD3">
          <w:rPr>
            <w:rStyle w:val="a3"/>
            <w:rFonts w:ascii="Times New Roman" w:hAnsi="Times New Roman" w:cs="Times New Roman"/>
            <w:color w:val="005FCB"/>
            <w:sz w:val="24"/>
            <w:szCs w:val="24"/>
          </w:rPr>
          <w:t>в парах</w:t>
        </w:r>
      </w:hyperlink>
      <w:r w:rsidRPr="00E81CD3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14" w:tgtFrame="_blank" w:history="1">
        <w:r w:rsidRPr="00E81CD3">
          <w:rPr>
            <w:rStyle w:val="a3"/>
            <w:rFonts w:ascii="Times New Roman" w:hAnsi="Times New Roman" w:cs="Times New Roman"/>
            <w:color w:val="005FCB"/>
            <w:sz w:val="24"/>
            <w:szCs w:val="24"/>
          </w:rPr>
          <w:t>в группах</w:t>
        </w:r>
      </w:hyperlink>
      <w:r w:rsidRPr="00E81CD3">
        <w:rPr>
          <w:rFonts w:ascii="Times New Roman" w:hAnsi="Times New Roman" w:cs="Times New Roman"/>
          <w:color w:val="000000"/>
          <w:sz w:val="24"/>
          <w:szCs w:val="24"/>
        </w:rPr>
        <w:t>, консультирует учеников.</w:t>
      </w:r>
    </w:p>
    <w:p w:rsidR="00E81CD3" w:rsidRPr="00E81CD3" w:rsidRDefault="00E81CD3" w:rsidP="00E81CD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Правильность выполнения заданий проверяется с помощью </w:t>
      </w:r>
      <w:hyperlink r:id="rId15" w:tgtFrame="_blank" w:history="1">
        <w:r w:rsidRPr="00E81CD3">
          <w:rPr>
            <w:rStyle w:val="a3"/>
            <w:rFonts w:ascii="Times New Roman" w:hAnsi="Times New Roman" w:cs="Times New Roman"/>
            <w:color w:val="005FCB"/>
            <w:sz w:val="24"/>
            <w:szCs w:val="24"/>
          </w:rPr>
          <w:t>самоконтроля</w:t>
        </w:r>
      </w:hyperlink>
      <w:r w:rsidRPr="00E81CD3">
        <w:rPr>
          <w:rFonts w:ascii="Times New Roman" w:hAnsi="Times New Roman" w:cs="Times New Roman"/>
          <w:color w:val="000000"/>
          <w:sz w:val="24"/>
          <w:szCs w:val="24"/>
        </w:rPr>
        <w:t>, </w:t>
      </w:r>
      <w:hyperlink r:id="rId16" w:tgtFrame="_blank" w:history="1">
        <w:r w:rsidRPr="00E81CD3">
          <w:rPr>
            <w:rStyle w:val="a3"/>
            <w:rFonts w:ascii="Times New Roman" w:hAnsi="Times New Roman" w:cs="Times New Roman"/>
            <w:color w:val="005FCB"/>
            <w:sz w:val="24"/>
            <w:szCs w:val="24"/>
          </w:rPr>
          <w:t>взаимоконтроля</w:t>
        </w:r>
      </w:hyperlink>
      <w:r w:rsidRPr="00E81C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1CD3" w:rsidRPr="00E81CD3" w:rsidRDefault="00E81CD3" w:rsidP="00E81CD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D3">
        <w:rPr>
          <w:rFonts w:ascii="Times New Roman" w:hAnsi="Times New Roman" w:cs="Times New Roman"/>
          <w:color w:val="000000"/>
          <w:sz w:val="24"/>
          <w:szCs w:val="24"/>
        </w:rPr>
        <w:t>Возникшие недочеты, ошибки, учащиеся исправляют самостоятельно, сами поясняют суть затруднений.</w:t>
      </w:r>
    </w:p>
    <w:p w:rsidR="00E81CD3" w:rsidRPr="00E81CD3" w:rsidRDefault="00E81CD3" w:rsidP="00E81CD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D3">
        <w:rPr>
          <w:rFonts w:ascii="Times New Roman" w:hAnsi="Times New Roman" w:cs="Times New Roman"/>
          <w:color w:val="000000"/>
          <w:sz w:val="24"/>
          <w:szCs w:val="24"/>
        </w:rPr>
        <w:t>Ученики сами оценивают  результаты своей деятельности (</w:t>
      </w:r>
      <w:proofErr w:type="spellStart"/>
      <w:r w:rsidRPr="00E81CD3">
        <w:rPr>
          <w:rFonts w:ascii="Times New Roman" w:hAnsi="Times New Roman" w:cs="Times New Roman"/>
          <w:color w:val="000000"/>
          <w:sz w:val="24"/>
          <w:szCs w:val="24"/>
        </w:rPr>
        <w:t>самооценивание</w:t>
      </w:r>
      <w:proofErr w:type="spellEnd"/>
      <w:r w:rsidRPr="00E81CD3">
        <w:rPr>
          <w:rFonts w:ascii="Times New Roman" w:hAnsi="Times New Roman" w:cs="Times New Roman"/>
          <w:color w:val="000000"/>
          <w:sz w:val="24"/>
          <w:szCs w:val="24"/>
        </w:rPr>
        <w:t>), и результаты деятельности своих товарищей (</w:t>
      </w:r>
      <w:proofErr w:type="spellStart"/>
      <w:r w:rsidRPr="00E81CD3">
        <w:rPr>
          <w:rFonts w:ascii="Times New Roman" w:hAnsi="Times New Roman" w:cs="Times New Roman"/>
          <w:color w:val="000000"/>
          <w:sz w:val="24"/>
          <w:szCs w:val="24"/>
        </w:rPr>
        <w:t>взаимооценивание</w:t>
      </w:r>
      <w:proofErr w:type="spellEnd"/>
      <w:r w:rsidRPr="00E81CD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81CD3" w:rsidRPr="00E81CD3" w:rsidRDefault="00E81CD3" w:rsidP="00E81CD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tgtFrame="_blank" w:history="1">
        <w:r w:rsidRPr="00E81CD3">
          <w:rPr>
            <w:rStyle w:val="a3"/>
            <w:rFonts w:ascii="Times New Roman" w:hAnsi="Times New Roman" w:cs="Times New Roman"/>
            <w:color w:val="005FCB"/>
            <w:sz w:val="24"/>
            <w:szCs w:val="24"/>
          </w:rPr>
          <w:t>Этап рефлексии</w:t>
        </w:r>
      </w:hyperlink>
      <w:r w:rsidRPr="00E81CD3">
        <w:rPr>
          <w:rFonts w:ascii="Times New Roman" w:hAnsi="Times New Roman" w:cs="Times New Roman"/>
          <w:color w:val="000000"/>
          <w:sz w:val="24"/>
          <w:szCs w:val="24"/>
        </w:rPr>
        <w:t>: обсуждение учащимися своих успехов в достижении цели урока.</w:t>
      </w:r>
    </w:p>
    <w:p w:rsidR="00E81CD3" w:rsidRPr="00E81CD3" w:rsidRDefault="00E81CD3" w:rsidP="00E81CD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D3">
        <w:rPr>
          <w:rFonts w:ascii="Times New Roman" w:hAnsi="Times New Roman" w:cs="Times New Roman"/>
          <w:color w:val="000000"/>
          <w:sz w:val="24"/>
          <w:szCs w:val="24"/>
        </w:rPr>
        <w:t>Домашнее задание, составленное с учетом индивидуальных особенностей учащихся, предполагающее возможность выбора упражнения, </w:t>
      </w:r>
      <w:hyperlink r:id="rId18" w:tgtFrame="_blank" w:history="1">
        <w:r w:rsidRPr="00E81CD3">
          <w:rPr>
            <w:rStyle w:val="a3"/>
            <w:rFonts w:ascii="Times New Roman" w:hAnsi="Times New Roman" w:cs="Times New Roman"/>
            <w:color w:val="005FCB"/>
            <w:sz w:val="24"/>
            <w:szCs w:val="24"/>
          </w:rPr>
          <w:t>разные уровни сложности</w:t>
        </w:r>
      </w:hyperlink>
      <w:r w:rsidRPr="00E81C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1CD3" w:rsidRPr="00E81CD3" w:rsidRDefault="00E81CD3" w:rsidP="00E81CD3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D3">
        <w:rPr>
          <w:rFonts w:ascii="Times New Roman" w:hAnsi="Times New Roman" w:cs="Times New Roman"/>
          <w:color w:val="000000"/>
          <w:sz w:val="24"/>
          <w:szCs w:val="24"/>
        </w:rPr>
        <w:t>В течение всего урока учитель играет роль советчика, консультирует учащихся на каждом этапе.</w:t>
      </w:r>
    </w:p>
    <w:p w:rsidR="00E81CD3" w:rsidRPr="00E81CD3" w:rsidRDefault="00E81CD3" w:rsidP="00E81CD3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E81CD3">
        <w:rPr>
          <w:color w:val="000000"/>
        </w:rPr>
        <w:t>В связи с этим меняется и анализ урока.</w:t>
      </w:r>
    </w:p>
    <w:p w:rsidR="00E81CD3" w:rsidRPr="00E81CD3" w:rsidRDefault="00E81CD3" w:rsidP="00E81CD3">
      <w:pPr>
        <w:pStyle w:val="2"/>
        <w:shd w:val="clear" w:color="auto" w:fill="FFFFFF"/>
        <w:spacing w:before="0" w:line="45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CD3">
        <w:rPr>
          <w:rFonts w:ascii="Times New Roman" w:hAnsi="Times New Roman" w:cs="Times New Roman"/>
          <w:color w:val="000000"/>
          <w:sz w:val="24"/>
          <w:szCs w:val="24"/>
        </w:rPr>
        <w:t>Образец схемы анализа урока по ФГОС</w:t>
      </w:r>
    </w:p>
    <w:p w:rsidR="00E81CD3" w:rsidRPr="00E81CD3" w:rsidRDefault="00E81CD3" w:rsidP="00E81CD3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E81CD3">
        <w:rPr>
          <w:color w:val="000000"/>
        </w:rPr>
        <w:t>Основные пункты, которые принимает во внимание эксперт, анализируя современный урок: цели, организация урока, способы мотивации учащихся, соответствие требованиям ФГОС, содержание урока, методика, психологические моменты.</w:t>
      </w:r>
    </w:p>
    <w:p w:rsidR="00E81CD3" w:rsidRPr="00E81CD3" w:rsidRDefault="00E81CD3" w:rsidP="00E81CD3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E81CD3">
        <w:rPr>
          <w:color w:val="000000"/>
        </w:rPr>
        <w:t>В карте эксперта указывается ФИО учителя, полное название образовательного учреждения, класс, название учебного предмета, автор УМК/ учебника, тема урока, дата посещения.</w:t>
      </w:r>
    </w:p>
    <w:p w:rsidR="00E81CD3" w:rsidRDefault="00E81CD3" w:rsidP="00E81CD3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E81CD3">
        <w:rPr>
          <w:color w:val="000000"/>
        </w:rPr>
        <w:t>Ниже приведена примерная схема-образец анализа урока по ФГОС.</w:t>
      </w:r>
    </w:p>
    <w:p w:rsidR="00E81CD3" w:rsidRPr="00E81CD3" w:rsidRDefault="00E81CD3" w:rsidP="00E81CD3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589"/>
        <w:gridCol w:w="1646"/>
      </w:tblGrid>
      <w:tr w:rsidR="00E81CD3" w:rsidRPr="00E81CD3" w:rsidTr="00E81CD3">
        <w:trPr>
          <w:trHeight w:val="6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Этапы анализа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Количество баллов</w:t>
            </w:r>
          </w:p>
        </w:tc>
      </w:tr>
      <w:tr w:rsidR="00E81CD3" w:rsidRPr="00E81CD3" w:rsidTr="00E81CD3">
        <w:trPr>
          <w:trHeight w:val="11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Основные цели</w:t>
            </w:r>
          </w:p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Наличие образовательной, воспитательной, развивающей целей. Достигнуты ли поставленные учителем цели? Достигнуты ли практические цели, поставленные учениками?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 </w:t>
            </w:r>
          </w:p>
        </w:tc>
      </w:tr>
      <w:tr w:rsidR="00E81CD3" w:rsidRPr="00E81CD3" w:rsidTr="00E81CD3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Как организован урок? Тип, структура, этапы, логика, временные затраты, соответствие структуры, применяемых методов поставленной цели и содержанию урока.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 </w:t>
            </w:r>
          </w:p>
        </w:tc>
      </w:tr>
      <w:tr w:rsidR="00E81CD3" w:rsidRPr="00E81CD3" w:rsidTr="00E81CD3">
        <w:trPr>
          <w:trHeight w:val="5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Какие способы мотивации применяет педагог?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 </w:t>
            </w:r>
          </w:p>
        </w:tc>
      </w:tr>
      <w:tr w:rsidR="00E81CD3" w:rsidRPr="00E81CD3" w:rsidTr="00E81CD3">
        <w:trPr>
          <w:trHeight w:val="15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Насколько урок соответствует требованиям </w:t>
            </w:r>
            <w:hyperlink r:id="rId19" w:tgtFrame="_blank" w:history="1">
              <w:r w:rsidRPr="00E81CD3">
                <w:rPr>
                  <w:rStyle w:val="a3"/>
                  <w:color w:val="005FCB"/>
                </w:rPr>
                <w:t>ФГОС</w:t>
              </w:r>
            </w:hyperlink>
            <w:r w:rsidRPr="00E81CD3">
              <w:t>?</w:t>
            </w:r>
          </w:p>
          <w:p w:rsidR="00E81CD3" w:rsidRPr="00E81CD3" w:rsidRDefault="00E81CD3" w:rsidP="00E81CD3">
            <w:pPr>
              <w:numPr>
                <w:ilvl w:val="0"/>
                <w:numId w:val="4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Ориентированность на стандарты нового поколения.</w:t>
            </w:r>
          </w:p>
          <w:p w:rsidR="00E81CD3" w:rsidRPr="00E81CD3" w:rsidRDefault="00E81CD3" w:rsidP="00E81CD3">
            <w:pPr>
              <w:numPr>
                <w:ilvl w:val="0"/>
                <w:numId w:val="4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Развитие УУД (универсальных учебных действий).</w:t>
            </w:r>
          </w:p>
          <w:p w:rsidR="00E81CD3" w:rsidRPr="00E81CD3" w:rsidRDefault="00E81CD3" w:rsidP="00E81CD3">
            <w:pPr>
              <w:numPr>
                <w:ilvl w:val="0"/>
                <w:numId w:val="4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современной технологии: ИКТ, </w:t>
            </w:r>
            <w:proofErr w:type="gramStart"/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gramEnd"/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, проектной и др.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 </w:t>
            </w:r>
          </w:p>
        </w:tc>
      </w:tr>
      <w:tr w:rsidR="00E81CD3" w:rsidRPr="00E81CD3" w:rsidTr="00E81CD3">
        <w:trPr>
          <w:trHeight w:val="23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Содержание урока</w:t>
            </w:r>
          </w:p>
          <w:p w:rsidR="00E81CD3" w:rsidRPr="00E81CD3" w:rsidRDefault="00E81CD3" w:rsidP="00E81CD3">
            <w:pPr>
              <w:numPr>
                <w:ilvl w:val="0"/>
                <w:numId w:val="5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Правильность освещения учебного материала с научной точки зрения, соответствие возрасту учащихся.</w:t>
            </w:r>
          </w:p>
          <w:p w:rsidR="00E81CD3" w:rsidRPr="00E81CD3" w:rsidRDefault="00E81CD3" w:rsidP="00E81CD3">
            <w:pPr>
              <w:numPr>
                <w:ilvl w:val="0"/>
                <w:numId w:val="5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Соответствие урока, его содержания требованиям образовательной программы.</w:t>
            </w:r>
          </w:p>
          <w:p w:rsidR="00E81CD3" w:rsidRPr="00E81CD3" w:rsidRDefault="00E81CD3" w:rsidP="00E81CD3">
            <w:pPr>
              <w:numPr>
                <w:ilvl w:val="0"/>
                <w:numId w:val="5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познавательной активности с помощью создания ситуаций для применения собственного жизненного опыта школьников (взаимосвязь теории и практики).</w:t>
            </w:r>
          </w:p>
          <w:p w:rsidR="00E81CD3" w:rsidRPr="00E81CD3" w:rsidRDefault="00E81CD3" w:rsidP="00E81CD3">
            <w:pPr>
              <w:numPr>
                <w:ilvl w:val="0"/>
                <w:numId w:val="5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 xml:space="preserve">Связь нового и ранее изученного учебного материала, наличие </w:t>
            </w:r>
            <w:proofErr w:type="spellStart"/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E81CD3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 </w:t>
            </w:r>
          </w:p>
        </w:tc>
      </w:tr>
      <w:tr w:rsidR="00E81CD3" w:rsidRPr="00E81CD3" w:rsidTr="00E81CD3">
        <w:trPr>
          <w:trHeight w:val="71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Методика проведения урока</w:t>
            </w:r>
          </w:p>
          <w:p w:rsidR="00E81CD3" w:rsidRPr="00E81CD3" w:rsidRDefault="00E81CD3" w:rsidP="00E81CD3">
            <w:pPr>
              <w:numPr>
                <w:ilvl w:val="0"/>
                <w:numId w:val="6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знаний, способов учебной деятельности. Формирование проблемной ситуации, наличие проблемных вопросов.</w:t>
            </w:r>
          </w:p>
          <w:p w:rsidR="00E81CD3" w:rsidRPr="00E81CD3" w:rsidRDefault="00E81CD3" w:rsidP="00E81CD3">
            <w:pPr>
              <w:numPr>
                <w:ilvl w:val="0"/>
                <w:numId w:val="6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Какие методы применял педагог? Каково соотношение репродуктивной и исследовательской/ поисковой деятельности? Сравните примерное количество репродуктивных (</w:t>
            </w:r>
            <w:hyperlink r:id="rId20" w:tgtFrame="_blank" w:history="1">
              <w:r w:rsidRPr="00E81CD3">
                <w:rPr>
                  <w:rStyle w:val="a3"/>
                  <w:rFonts w:ascii="Times New Roman" w:hAnsi="Times New Roman" w:cs="Times New Roman"/>
                  <w:color w:val="005FCB"/>
                  <w:sz w:val="24"/>
                  <w:szCs w:val="24"/>
                </w:rPr>
                <w:t>чтение</w:t>
              </w:r>
            </w:hyperlink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, повторение, </w:t>
            </w:r>
            <w:hyperlink r:id="rId21" w:tgtFrame="_blank" w:history="1">
              <w:r w:rsidRPr="00E81CD3">
                <w:rPr>
                  <w:rStyle w:val="a3"/>
                  <w:rFonts w:ascii="Times New Roman" w:hAnsi="Times New Roman" w:cs="Times New Roman"/>
                  <w:color w:val="005FCB"/>
                  <w:sz w:val="24"/>
                  <w:szCs w:val="24"/>
                </w:rPr>
                <w:t>пересказ</w:t>
              </w:r>
            </w:hyperlink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, ответы на вопросы по содержанию текста) и исследовательских заданий (доказать утверждение, найти причины, привести аргументы, сравнить информацию, </w:t>
            </w:r>
            <w:hyperlink r:id="rId22" w:tgtFrame="_blank" w:history="1">
              <w:r w:rsidRPr="00E81CD3">
                <w:rPr>
                  <w:rStyle w:val="a3"/>
                  <w:rFonts w:ascii="Times New Roman" w:hAnsi="Times New Roman" w:cs="Times New Roman"/>
                  <w:color w:val="005FCB"/>
                  <w:sz w:val="24"/>
                  <w:szCs w:val="24"/>
                </w:rPr>
                <w:t>найти ошибки</w:t>
              </w:r>
            </w:hyperlink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 и др.)</w:t>
            </w:r>
          </w:p>
          <w:p w:rsidR="00E81CD3" w:rsidRPr="00E81CD3" w:rsidRDefault="00E81CD3" w:rsidP="00E81CD3">
            <w:pPr>
              <w:numPr>
                <w:ilvl w:val="0"/>
                <w:numId w:val="6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Преобладает ли деятельность учащихся в сравнении с деятельностью педагога? Насколько объемна самостоятельная работа учащихся? Каков ее характер?</w:t>
            </w:r>
          </w:p>
          <w:p w:rsidR="00E81CD3" w:rsidRPr="00E81CD3" w:rsidRDefault="00E81CD3" w:rsidP="00E81CD3">
            <w:pPr>
              <w:numPr>
                <w:ilvl w:val="0"/>
                <w:numId w:val="6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Какие методы получения новых знаний применяет педагог (опыты, сравнения, наблюдения, чтение, поиск информации и др.)?</w:t>
            </w:r>
          </w:p>
          <w:p w:rsidR="00E81CD3" w:rsidRPr="00E81CD3" w:rsidRDefault="00E81CD3" w:rsidP="00E81CD3">
            <w:pPr>
              <w:numPr>
                <w:ilvl w:val="0"/>
                <w:numId w:val="6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Использование </w:t>
            </w:r>
            <w:hyperlink r:id="rId23" w:tgtFrame="_blank" w:history="1">
              <w:r w:rsidRPr="00E81CD3">
                <w:rPr>
                  <w:rStyle w:val="a3"/>
                  <w:rFonts w:ascii="Times New Roman" w:hAnsi="Times New Roman" w:cs="Times New Roman"/>
                  <w:color w:val="005FCB"/>
                  <w:sz w:val="24"/>
                  <w:szCs w:val="24"/>
                </w:rPr>
                <w:t>диалога в качестве формы общения</w:t>
              </w:r>
            </w:hyperlink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CD3" w:rsidRPr="00E81CD3" w:rsidRDefault="00E81CD3" w:rsidP="00E81CD3">
            <w:pPr>
              <w:numPr>
                <w:ilvl w:val="0"/>
                <w:numId w:val="6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Использование нестандартных ситуаций для применения учащимися полученных знаний.</w:t>
            </w:r>
          </w:p>
          <w:p w:rsidR="00E81CD3" w:rsidRPr="00E81CD3" w:rsidRDefault="00E81CD3" w:rsidP="00E81CD3">
            <w:pPr>
              <w:numPr>
                <w:ilvl w:val="0"/>
                <w:numId w:val="6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Наличие обратной связи между учеником и учителем.</w:t>
            </w:r>
          </w:p>
          <w:p w:rsidR="00E81CD3" w:rsidRPr="00E81CD3" w:rsidRDefault="00E81CD3" w:rsidP="00E81CD3">
            <w:pPr>
              <w:numPr>
                <w:ilvl w:val="0"/>
                <w:numId w:val="6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Грамотное сочетание разных форм работы: групповой, фронтальной, индивидуальной, парной.</w:t>
            </w:r>
          </w:p>
          <w:p w:rsidR="00E81CD3" w:rsidRPr="00E81CD3" w:rsidRDefault="00E81CD3" w:rsidP="00E81CD3">
            <w:pPr>
              <w:numPr>
                <w:ilvl w:val="0"/>
                <w:numId w:val="6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Учет принципа дифференцированного обучения: наличие заданий разного уровня сложности.</w:t>
            </w:r>
          </w:p>
          <w:p w:rsidR="00E81CD3" w:rsidRPr="00E81CD3" w:rsidRDefault="00E81CD3" w:rsidP="00E81CD3">
            <w:pPr>
              <w:numPr>
                <w:ilvl w:val="0"/>
                <w:numId w:val="6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применения средств обучения в соответствии с тематикой и содержанием урока.</w:t>
            </w:r>
          </w:p>
          <w:p w:rsidR="00E81CD3" w:rsidRPr="00E81CD3" w:rsidRDefault="00E81CD3" w:rsidP="00E81CD3">
            <w:pPr>
              <w:numPr>
                <w:ilvl w:val="0"/>
                <w:numId w:val="6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Использование демонстрационных, наглядных материалов с целью мотивации, иллюстрации информационных выкладок, решения поставленных задач. Соответствует ли количество наглядного материала на уроке целям, содержанию занятия?</w:t>
            </w:r>
          </w:p>
          <w:p w:rsidR="00E81CD3" w:rsidRPr="00E81CD3" w:rsidRDefault="00E81CD3" w:rsidP="00E81CD3">
            <w:pPr>
              <w:numPr>
                <w:ilvl w:val="0"/>
                <w:numId w:val="6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Действия, направленные на  развитие умений самооценки и самоконтроля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 </w:t>
            </w:r>
          </w:p>
        </w:tc>
      </w:tr>
      <w:tr w:rsidR="00E81CD3" w:rsidRPr="00E81CD3" w:rsidTr="00E81CD3">
        <w:trPr>
          <w:trHeight w:val="12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t>Психологические моменты в организации урока</w:t>
            </w:r>
          </w:p>
          <w:p w:rsidR="00E81CD3" w:rsidRPr="00E81CD3" w:rsidRDefault="00E81CD3" w:rsidP="00E81CD3">
            <w:pPr>
              <w:numPr>
                <w:ilvl w:val="0"/>
                <w:numId w:val="7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Принимает ли учитель во внимание уровень знаний каждого отдельного учащегося и его способности к обучению?</w:t>
            </w:r>
          </w:p>
          <w:p w:rsidR="00E81CD3" w:rsidRPr="00E81CD3" w:rsidRDefault="00E81CD3" w:rsidP="00E81CD3">
            <w:pPr>
              <w:numPr>
                <w:ilvl w:val="0"/>
                <w:numId w:val="7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Направлена ли учебная деятельность на развитие памяти, речи, </w:t>
            </w:r>
            <w:hyperlink r:id="rId24" w:tgtFrame="_blank" w:history="1">
              <w:r w:rsidRPr="00E81CD3">
                <w:rPr>
                  <w:rStyle w:val="a3"/>
                  <w:rFonts w:ascii="Times New Roman" w:hAnsi="Times New Roman" w:cs="Times New Roman"/>
                  <w:color w:val="005FCB"/>
                  <w:sz w:val="24"/>
                  <w:szCs w:val="24"/>
                </w:rPr>
                <w:t>мышления</w:t>
              </w:r>
            </w:hyperlink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, восприятия, воображения, внимания?</w:t>
            </w:r>
          </w:p>
          <w:p w:rsidR="00E81CD3" w:rsidRPr="00E81CD3" w:rsidRDefault="00E81CD3" w:rsidP="00E81CD3">
            <w:pPr>
              <w:numPr>
                <w:ilvl w:val="0"/>
                <w:numId w:val="7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 xml:space="preserve">Есть ли чередование заданий разной степени сложности? </w:t>
            </w:r>
            <w:r w:rsidRPr="00E8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Насколько разнообразны виды учебной деятельности?</w:t>
            </w:r>
          </w:p>
          <w:p w:rsidR="00E81CD3" w:rsidRPr="00E81CD3" w:rsidRDefault="00E81CD3" w:rsidP="00E81CD3">
            <w:pPr>
              <w:numPr>
                <w:ilvl w:val="0"/>
                <w:numId w:val="7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Есть ли паузы для эмоциональной разгрузки учащихся?</w:t>
            </w:r>
          </w:p>
          <w:p w:rsidR="00E81CD3" w:rsidRPr="00E81CD3" w:rsidRDefault="00E81CD3" w:rsidP="00E81CD3">
            <w:pPr>
              <w:numPr>
                <w:ilvl w:val="0"/>
                <w:numId w:val="7"/>
              </w:numPr>
              <w:spacing w:after="0" w:line="240" w:lineRule="atLeast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D3">
              <w:rPr>
                <w:rFonts w:ascii="Times New Roman" w:hAnsi="Times New Roman" w:cs="Times New Roman"/>
                <w:sz w:val="24"/>
                <w:szCs w:val="24"/>
              </w:rPr>
              <w:t>Насколько оптимален объем домашнего задания? Дифференцировано ли оно по уровню сложности? Есть ли у учеников право выбора домашнего задания? Понятен ли инструктаж по его выполнению?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CD3" w:rsidRPr="00E81CD3" w:rsidRDefault="00E81CD3">
            <w:pPr>
              <w:pStyle w:val="a4"/>
              <w:spacing w:before="0" w:beforeAutospacing="0" w:after="0" w:afterAutospacing="0" w:line="240" w:lineRule="atLeast"/>
              <w:jc w:val="both"/>
            </w:pPr>
            <w:r w:rsidRPr="00E81CD3">
              <w:lastRenderedPageBreak/>
              <w:t> </w:t>
            </w:r>
          </w:p>
        </w:tc>
      </w:tr>
    </w:tbl>
    <w:p w:rsidR="00E81CD3" w:rsidRPr="00E81CD3" w:rsidRDefault="00E81CD3" w:rsidP="00E81CD3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E81CD3">
        <w:rPr>
          <w:color w:val="000000"/>
        </w:rPr>
        <w:lastRenderedPageBreak/>
        <w:t>На усмотрение эксперта в графе «Количество баллов» напротив каждого подпункта делаются пометки или выставляются баллы от 0 до 2, где 0 — полное отсутствие критерия, 1 — частичное присутствие критерия, 2 — критерий представлен в полном виде.</w:t>
      </w:r>
    </w:p>
    <w:p w:rsidR="00E81CD3" w:rsidRPr="00E81CD3" w:rsidRDefault="00E81CD3" w:rsidP="00E81CD3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E81CD3">
        <w:rPr>
          <w:color w:val="000000"/>
        </w:rPr>
        <w:t>Примечание</w:t>
      </w:r>
    </w:p>
    <w:p w:rsidR="00E81CD3" w:rsidRPr="00E81CD3" w:rsidRDefault="00E81CD3" w:rsidP="00E81CD3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E81CD3">
        <w:rPr>
          <w:color w:val="000000"/>
        </w:rPr>
        <w:t>В графе «Как организован урок?», анализируя структуру занятия, необходимо учитывать </w:t>
      </w:r>
      <w:hyperlink r:id="rId25" w:tgtFrame="_blank" w:history="1">
        <w:r w:rsidRPr="00E81CD3">
          <w:rPr>
            <w:rStyle w:val="a3"/>
            <w:color w:val="005FCB"/>
          </w:rPr>
          <w:t>разнообразие типов уроков по ФГОС</w:t>
        </w:r>
      </w:hyperlink>
      <w:r w:rsidRPr="00E81CD3">
        <w:rPr>
          <w:color w:val="000000"/>
        </w:rPr>
        <w:t> (урок усвоения новых знаний, комплексного применения знаний и умений (закрепление), актуализации знаний и умений (повторение), систематизации и обобщения знаний и умений, контроля, коррекции, комбинированного урока), каждый из которых имеет свою структуру.</w:t>
      </w:r>
    </w:p>
    <w:p w:rsidR="00E81CD3" w:rsidRPr="00E81CD3" w:rsidRDefault="00E81CD3" w:rsidP="00E81CD3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E81CD3">
        <w:rPr>
          <w:color w:val="000000"/>
        </w:rPr>
        <w:t>В графе «Насколько урок соответствует требованиям ФГОС?», необходимо оценить результаты, представленные в виде универсальных учебных действий. Эксперт указывает определенные виды действий и группу,  к которой они относятся. Например:</w:t>
      </w:r>
    </w:p>
    <w:p w:rsidR="00E81CD3" w:rsidRPr="00E81CD3" w:rsidRDefault="00E81CD3" w:rsidP="00E81CD3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D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Регулятивные:</w:t>
      </w:r>
      <w:r w:rsidRPr="00E81CD3">
        <w:rPr>
          <w:rFonts w:ascii="Times New Roman" w:hAnsi="Times New Roman" w:cs="Times New Roman"/>
          <w:color w:val="000000"/>
          <w:sz w:val="24"/>
          <w:szCs w:val="24"/>
        </w:rPr>
        <w:t> учащиеся самостоятельно определяют цель урока, составляют план, действуют по плану, оценивают результат своей работы.</w:t>
      </w:r>
    </w:p>
    <w:p w:rsidR="00E81CD3" w:rsidRPr="00E81CD3" w:rsidRDefault="00E81CD3" w:rsidP="00E81CD3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D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Познавательные:</w:t>
      </w:r>
      <w:r w:rsidRPr="00E81CD3">
        <w:rPr>
          <w:rFonts w:ascii="Times New Roman" w:hAnsi="Times New Roman" w:cs="Times New Roman"/>
          <w:color w:val="000000"/>
          <w:sz w:val="24"/>
          <w:szCs w:val="24"/>
        </w:rPr>
        <w:t xml:space="preserve"> учащиеся извлекают информацию из предложенных источников, ее </w:t>
      </w:r>
      <w:proofErr w:type="gramStart"/>
      <w:r w:rsidRPr="00E81CD3">
        <w:rPr>
          <w:rFonts w:ascii="Times New Roman" w:hAnsi="Times New Roman" w:cs="Times New Roman"/>
          <w:color w:val="000000"/>
          <w:sz w:val="24"/>
          <w:szCs w:val="24"/>
        </w:rPr>
        <w:t>анализируют</w:t>
      </w:r>
      <w:proofErr w:type="gramEnd"/>
      <w:r w:rsidRPr="00E81CD3">
        <w:rPr>
          <w:rFonts w:ascii="Times New Roman" w:hAnsi="Times New Roman" w:cs="Times New Roman"/>
          <w:color w:val="000000"/>
          <w:sz w:val="24"/>
          <w:szCs w:val="24"/>
        </w:rPr>
        <w:t xml:space="preserve"> / классифицируют/ сравнивают и др.</w:t>
      </w:r>
    </w:p>
    <w:p w:rsidR="00E81CD3" w:rsidRPr="00E81CD3" w:rsidRDefault="00E81CD3" w:rsidP="00E81CD3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D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Коммуникативные:</w:t>
      </w:r>
      <w:r w:rsidRPr="00E81CD3">
        <w:rPr>
          <w:rFonts w:ascii="Times New Roman" w:hAnsi="Times New Roman" w:cs="Times New Roman"/>
          <w:color w:val="000000"/>
          <w:sz w:val="24"/>
          <w:szCs w:val="24"/>
        </w:rPr>
        <w:t> учащиеся четко формулируют свою позицию, способны к пониманию других, считыванию явной  информации или подтекста, к сотрудничеству.</w:t>
      </w:r>
    </w:p>
    <w:p w:rsidR="00E81CD3" w:rsidRPr="00E81CD3" w:rsidRDefault="00E81CD3" w:rsidP="00E81CD3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CD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Личностные:</w:t>
      </w:r>
      <w:r w:rsidRPr="00E81CD3">
        <w:rPr>
          <w:rFonts w:ascii="Times New Roman" w:hAnsi="Times New Roman" w:cs="Times New Roman"/>
          <w:color w:val="000000"/>
          <w:sz w:val="24"/>
          <w:szCs w:val="24"/>
        </w:rPr>
        <w:t> учащиеся ориентируются в системе ценностей, выбирают правильные направления, способны оценивать поступки, находить мотивы совершенным действиям.</w:t>
      </w:r>
    </w:p>
    <w:p w:rsidR="00E81CD3" w:rsidRPr="00E81CD3" w:rsidRDefault="00E81CD3" w:rsidP="00E81CD3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</w:rPr>
      </w:pPr>
      <w:r w:rsidRPr="00E81CD3">
        <w:rPr>
          <w:color w:val="000000"/>
        </w:rPr>
        <w:t>Представленный пример схемы анализа учебного занятия может служить рабочей картой эксперта. Он достаточно подробен, позволяет отразить наиболее полно самые важные составляющие современного урока по ФГОС.</w:t>
      </w:r>
    </w:p>
    <w:p w:rsidR="006F6A08" w:rsidRPr="006F6A08" w:rsidRDefault="006F6A08" w:rsidP="006F6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A08" w:rsidRPr="006F6A08" w:rsidRDefault="006F6A08" w:rsidP="006F6A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6" w:tgtFrame="_blank" w:history="1"/>
      <w:r w:rsidRPr="00E8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A08" w:rsidRPr="006F6A08" w:rsidRDefault="006F6A08" w:rsidP="006F6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A08" w:rsidRPr="006F6A08" w:rsidRDefault="006F6A08" w:rsidP="006F6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A08" w:rsidRPr="00E81CD3" w:rsidRDefault="006F6A08" w:rsidP="006F6A08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6F6A08" w:rsidRPr="00E8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585"/>
    <w:multiLevelType w:val="multilevel"/>
    <w:tmpl w:val="F594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51137"/>
    <w:multiLevelType w:val="multilevel"/>
    <w:tmpl w:val="43FA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92109"/>
    <w:multiLevelType w:val="multilevel"/>
    <w:tmpl w:val="4090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E233C"/>
    <w:multiLevelType w:val="multilevel"/>
    <w:tmpl w:val="D258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3620D"/>
    <w:multiLevelType w:val="multilevel"/>
    <w:tmpl w:val="A9C2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045D6"/>
    <w:multiLevelType w:val="multilevel"/>
    <w:tmpl w:val="F086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000AA7"/>
    <w:multiLevelType w:val="multilevel"/>
    <w:tmpl w:val="977C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F5B98"/>
    <w:multiLevelType w:val="multilevel"/>
    <w:tmpl w:val="3654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08"/>
    <w:rsid w:val="00462724"/>
    <w:rsid w:val="004D41D4"/>
    <w:rsid w:val="006F6A08"/>
    <w:rsid w:val="00E81CD3"/>
    <w:rsid w:val="00F2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6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A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F6A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1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968cdd42">
    <w:name w:val="h968cdd42"/>
    <w:basedOn w:val="a0"/>
    <w:rsid w:val="00E81CD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1C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1C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1C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1C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6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A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F6A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1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968cdd42">
    <w:name w:val="h968cdd42"/>
    <w:basedOn w:val="a0"/>
    <w:rsid w:val="00E81CD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1C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1C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1C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1C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99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515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07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68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3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78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8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37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1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356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92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941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804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57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338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75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958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92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98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14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71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39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2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59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83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98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51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1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1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73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182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805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3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17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school.edu22.info/images/Doc/Documenty/0001202107050028_compressed.pdf" TargetMode="External"/><Relationship Id="rId13" Type="http://schemas.openxmlformats.org/officeDocument/2006/relationships/hyperlink" Target="https://pedsovet.su/metodika/priemy/5868_parnaya_rabota" TargetMode="External"/><Relationship Id="rId18" Type="http://schemas.openxmlformats.org/officeDocument/2006/relationships/hyperlink" Target="https://pedsovet.su/metodika/5973_differencirovannye_zadaniya_na_uroke" TargetMode="External"/><Relationship Id="rId26" Type="http://schemas.openxmlformats.org/officeDocument/2006/relationships/hyperlink" Target="https://mobuschool.02edu.ru/upload/medialibrary/9fd/cj2v6wc9m2906bewo9cr1rvcfe9a1llz/%D0%9F%D0%BE%D0%BB%D0%BE%D0%B6%D0%B5%D0%BD%D0%B8%D0%B5%20%D0%BE%20%D1%80%D0%B0%D0%B1%D0%BE%D1%87%D0%B5%D0%B9%20%D0%B3%D1%80%D1%83%D0%BF%D0%BF%D0%B5.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edsovet.su/liter/6269_kak_nauchit_rebemka_pereskasyvat_text" TargetMode="External"/><Relationship Id="rId7" Type="http://schemas.openxmlformats.org/officeDocument/2006/relationships/hyperlink" Target="https://xn--b1agja2bn.xn--p1ai/5_etapov_perehoda_na_novye_fgos" TargetMode="External"/><Relationship Id="rId12" Type="http://schemas.openxmlformats.org/officeDocument/2006/relationships/hyperlink" Target="https://edsoo.ru/Primernie_rabochie_progra.htm" TargetMode="External"/><Relationship Id="rId17" Type="http://schemas.openxmlformats.org/officeDocument/2006/relationships/hyperlink" Target="https://pedsovet.su/metodika/refleksiya/5665_refleksiya_kak_etap_uroka_fgos" TargetMode="External"/><Relationship Id="rId25" Type="http://schemas.openxmlformats.org/officeDocument/2006/relationships/hyperlink" Target="https://pedsovet.su/fgos/6048_typy_urokov_po_fg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sovet.su/metodika/5652_vzaimokontol_i_vzaimoproverka" TargetMode="External"/><Relationship Id="rId20" Type="http://schemas.openxmlformats.org/officeDocument/2006/relationships/hyperlink" Target="https://pedsovet.su/publ/70-1-0-43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nvdqMgZbDDk5xw" TargetMode="External"/><Relationship Id="rId11" Type="http://schemas.openxmlformats.org/officeDocument/2006/relationships/hyperlink" Target="https://www.garant.ru/products/ipo/prime/doc/401333920/" TargetMode="External"/><Relationship Id="rId24" Type="http://schemas.openxmlformats.org/officeDocument/2006/relationships/hyperlink" Target="https://pedsovet.su/ns/6342_uprazhneniya_na_logicheskoe_myshlenie_det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dsovet.su/metodika/5734_samokontrol" TargetMode="External"/><Relationship Id="rId23" Type="http://schemas.openxmlformats.org/officeDocument/2006/relationships/hyperlink" Target="https://pedsovet.su/metodika/6329_monologicheskaya_i_dialogicheskaya_rec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arant.ru/products/ipo/prime/doc/400807193/" TargetMode="External"/><Relationship Id="rId19" Type="http://schemas.openxmlformats.org/officeDocument/2006/relationships/hyperlink" Target="https://pedsovet.su/fg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JLgL/2pCSsj2Zw" TargetMode="External"/><Relationship Id="rId14" Type="http://schemas.openxmlformats.org/officeDocument/2006/relationships/hyperlink" Target="https://pedsovet.su/publ/164-1-0-3234" TargetMode="External"/><Relationship Id="rId22" Type="http://schemas.openxmlformats.org/officeDocument/2006/relationships/hyperlink" Target="https://pedsovet.su/metodika/priemy/6390_priem_lovi_oshibk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2022-05-11T08:42:00Z</dcterms:created>
  <dcterms:modified xsi:type="dcterms:W3CDTF">2022-05-11T09:06:00Z</dcterms:modified>
</cp:coreProperties>
</file>