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3A" w:rsidRPr="00532B6D" w:rsidRDefault="002C26A2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A2">
        <w:rPr>
          <w:rFonts w:ascii="Times New Roman" w:hAnsi="Times New Roman" w:cs="Times New Roman"/>
          <w:b/>
          <w:sz w:val="24"/>
          <w:szCs w:val="24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bat.Document.DC" ShapeID="_x0000_i1025" DrawAspect="Content" ObjectID="_1793077104" r:id="rId9"/>
        </w:object>
      </w:r>
    </w:p>
    <w:p w:rsidR="0038013A" w:rsidRDefault="003801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A2" w:rsidRDefault="002C26A2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A2" w:rsidRDefault="002C26A2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A2" w:rsidRDefault="002C26A2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A2" w:rsidRDefault="002C26A2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A2" w:rsidRPr="00532B6D" w:rsidRDefault="002C26A2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3A" w:rsidRPr="00532B6D" w:rsidRDefault="003801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3A" w:rsidRPr="00532B6D" w:rsidRDefault="003801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7E06C7" w:rsidP="006E7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Пояснительная записка</w:t>
      </w:r>
    </w:p>
    <w:p w:rsidR="00CA5B4D" w:rsidRPr="00CA5B4D" w:rsidRDefault="00CA5B4D" w:rsidP="00CA5B4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обучения.  </w:t>
      </w:r>
    </w:p>
    <w:p w:rsidR="007E06C7" w:rsidRDefault="00871743" w:rsidP="00CA5B4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743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«Математические представления» разработана на основе адаптированной основной общеобразовательной программы образования обучающихся (воспитанников) с умеренной, тяжелой и глубокой умственной отсталостью (интеллектуальными нарушениями), тяжелыми и множественными нарушениями развития (вариант 2), авторской программы под редакцией кандидата психологических наук, профессора И.М.Бгажноковой.</w:t>
      </w:r>
      <w:r w:rsidR="00B05606" w:rsidRPr="00B0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606" w:rsidRPr="00B05606">
        <w:rPr>
          <w:rFonts w:ascii="Times New Roman" w:hAnsi="Times New Roman" w:cs="Times New Roman"/>
          <w:sz w:val="24"/>
          <w:szCs w:val="24"/>
        </w:rPr>
        <w:t>Программа реализуется в 3 классе для детей с умственной отсталостью.</w:t>
      </w:r>
    </w:p>
    <w:p w:rsidR="00871743" w:rsidRPr="00871743" w:rsidRDefault="00871743" w:rsidP="00CA5B4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71743">
        <w:rPr>
          <w:rFonts w:ascii="Times New Roman" w:hAnsi="Times New Roman" w:cs="Times New Roman"/>
          <w:sz w:val="24"/>
          <w:szCs w:val="24"/>
          <w:u w:val="single"/>
        </w:rPr>
        <w:t>Цель обучения математике</w:t>
      </w:r>
      <w:r w:rsidRPr="00871743">
        <w:rPr>
          <w:rFonts w:ascii="Times New Roman" w:hAnsi="Times New Roman" w:cs="Times New Roman"/>
          <w:sz w:val="24"/>
          <w:szCs w:val="24"/>
        </w:rPr>
        <w:t> – формирование элементарных математических представлений и умений и применение их в повседневной жизни.</w:t>
      </w:r>
    </w:p>
    <w:p w:rsidR="00AE3F3C" w:rsidRPr="00AE3F3C" w:rsidRDefault="00AE3F3C" w:rsidP="00CA5B4D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F3C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7E06C7" w:rsidRPr="007E06C7" w:rsidRDefault="007E06C7" w:rsidP="007E0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6C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8717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06C7" w:rsidRPr="007E06C7" w:rsidRDefault="007E06C7" w:rsidP="007E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6C7">
        <w:rPr>
          <w:rFonts w:ascii="Times New Roman" w:hAnsi="Times New Roman" w:cs="Times New Roman"/>
          <w:sz w:val="24"/>
          <w:szCs w:val="24"/>
        </w:rPr>
        <w:t>Включают овладение обучающимися социальными (жизненными) компетенциями, необходимыми для решения практико–ориентированных</w:t>
      </w:r>
      <w:r w:rsidRPr="007E06C7">
        <w:rPr>
          <w:rFonts w:ascii="Times New Roman" w:hAnsi="Times New Roman" w:cs="Times New Roman"/>
          <w:sz w:val="24"/>
          <w:szCs w:val="24"/>
        </w:rPr>
        <w:br/>
        <w:t>задач и обеспечивающими формирование и развитие социальных отношений обучающихся в различных средах:</w:t>
      </w:r>
    </w:p>
    <w:p w:rsidR="007E06C7" w:rsidRPr="007E06C7" w:rsidRDefault="007E06C7" w:rsidP="007E06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C7">
        <w:rPr>
          <w:rFonts w:ascii="Times New Roman" w:hAnsi="Times New Roman" w:cs="Times New Roman"/>
          <w:sz w:val="24"/>
          <w:szCs w:val="24"/>
        </w:rPr>
        <w:t>основы персональной идентичности, осознание себя как «Я»;</w:t>
      </w:r>
    </w:p>
    <w:p w:rsidR="007E06C7" w:rsidRPr="007E06C7" w:rsidRDefault="007E06C7" w:rsidP="007E06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C7">
        <w:rPr>
          <w:rFonts w:ascii="Times New Roman" w:hAnsi="Times New Roman" w:cs="Times New Roman"/>
          <w:sz w:val="24"/>
          <w:szCs w:val="24"/>
        </w:rPr>
        <w:t>работа в коллективе (ученик – ученик);</w:t>
      </w:r>
    </w:p>
    <w:p w:rsidR="007E06C7" w:rsidRPr="007E06C7" w:rsidRDefault="007E06C7" w:rsidP="007E06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C7">
        <w:rPr>
          <w:rFonts w:ascii="Times New Roman" w:hAnsi="Times New Roman" w:cs="Times New Roman"/>
          <w:sz w:val="24"/>
          <w:szCs w:val="24"/>
        </w:rPr>
        <w:t>слушание и понимание инструкции педагога;</w:t>
      </w:r>
    </w:p>
    <w:p w:rsidR="007E06C7" w:rsidRPr="007E06C7" w:rsidRDefault="007E06C7" w:rsidP="007E06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C7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E06C7" w:rsidRPr="007E06C7" w:rsidRDefault="007E06C7" w:rsidP="007E06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C7">
        <w:rPr>
          <w:rFonts w:ascii="Times New Roman" w:hAnsi="Times New Roman" w:cs="Times New Roman"/>
          <w:sz w:val="24"/>
          <w:szCs w:val="24"/>
        </w:rPr>
        <w:t>обращение за помощью и принятие помощи педагога.</w:t>
      </w:r>
    </w:p>
    <w:p w:rsidR="00871743" w:rsidRDefault="00871743" w:rsidP="00871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71743" w:rsidRPr="003E7B20" w:rsidRDefault="00871743" w:rsidP="003E7B2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B20">
        <w:rPr>
          <w:rFonts w:ascii="Times New Roman" w:hAnsi="Times New Roman" w:cs="Times New Roman"/>
          <w:sz w:val="24"/>
          <w:szCs w:val="24"/>
        </w:rPr>
        <w:t>Умение различать и сравнивать предметы по форме, величине.</w:t>
      </w:r>
    </w:p>
    <w:p w:rsidR="00871743" w:rsidRPr="003E7B20" w:rsidRDefault="00871743" w:rsidP="003E7B2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B20">
        <w:rPr>
          <w:rFonts w:ascii="Times New Roman" w:hAnsi="Times New Roman" w:cs="Times New Roman"/>
          <w:sz w:val="24"/>
          <w:szCs w:val="24"/>
        </w:rPr>
        <w:t>Умение ориентироваться в схеме тела, в пространстве и на плоскости.</w:t>
      </w:r>
    </w:p>
    <w:p w:rsidR="00871743" w:rsidRPr="003E7B20" w:rsidRDefault="00871743" w:rsidP="003E7B2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B20">
        <w:rPr>
          <w:rFonts w:ascii="Times New Roman" w:hAnsi="Times New Roman" w:cs="Times New Roman"/>
          <w:sz w:val="24"/>
          <w:szCs w:val="24"/>
        </w:rPr>
        <w:t>Умение различать, сравнивать и преобразовывать множества (один – много).</w:t>
      </w:r>
    </w:p>
    <w:p w:rsidR="00871743" w:rsidRPr="003E7B20" w:rsidRDefault="00871743" w:rsidP="003E7B2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B20">
        <w:rPr>
          <w:rFonts w:ascii="Times New Roman" w:hAnsi="Times New Roman" w:cs="Times New Roman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событий, соотносить время с началом и концом деятельности.</w:t>
      </w:r>
    </w:p>
    <w:p w:rsidR="00871743" w:rsidRPr="003E7B20" w:rsidRDefault="00871743" w:rsidP="003E7B2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B20">
        <w:rPr>
          <w:rFonts w:ascii="Times New Roman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 (в пределах </w:t>
      </w:r>
      <w:r w:rsidR="003E7B20">
        <w:rPr>
          <w:rFonts w:ascii="Times New Roman" w:hAnsi="Times New Roman" w:cs="Times New Roman"/>
          <w:sz w:val="24"/>
          <w:szCs w:val="24"/>
        </w:rPr>
        <w:t>10)</w:t>
      </w:r>
      <w:r w:rsidRPr="003E7B20">
        <w:rPr>
          <w:rFonts w:ascii="Times New Roman" w:hAnsi="Times New Roman" w:cs="Times New Roman"/>
          <w:sz w:val="24"/>
          <w:szCs w:val="24"/>
        </w:rPr>
        <w:t>.</w:t>
      </w:r>
    </w:p>
    <w:p w:rsidR="00871743" w:rsidRPr="003E7B20" w:rsidRDefault="00871743" w:rsidP="003E7B2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B20">
        <w:rPr>
          <w:rFonts w:ascii="Times New Roman" w:hAnsi="Times New Roman" w:cs="Times New Roman"/>
          <w:sz w:val="24"/>
          <w:szCs w:val="24"/>
        </w:rPr>
        <w:t xml:space="preserve">Умение пересчитывать предметы в пределах </w:t>
      </w:r>
      <w:r w:rsidR="003E7B20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02018A" w:rsidRDefault="0002018A" w:rsidP="003E7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B4D" w:rsidRDefault="00CA5B4D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4D" w:rsidRDefault="00CA5B4D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7E06C7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Основные требования к умениям учащихся</w:t>
      </w:r>
    </w:p>
    <w:p w:rsidR="0002018A" w:rsidRDefault="0002018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7E06C7" w:rsidTr="007E06C7">
        <w:tc>
          <w:tcPr>
            <w:tcW w:w="4785" w:type="dxa"/>
          </w:tcPr>
          <w:p w:rsidR="007E06C7" w:rsidRDefault="005646E5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786" w:type="dxa"/>
          </w:tcPr>
          <w:p w:rsidR="007E06C7" w:rsidRDefault="005646E5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</w:tr>
      <w:tr w:rsidR="007E06C7" w:rsidTr="005646E5">
        <w:trPr>
          <w:trHeight w:val="163"/>
        </w:trPr>
        <w:tc>
          <w:tcPr>
            <w:tcW w:w="4785" w:type="dxa"/>
          </w:tcPr>
          <w:p w:rsidR="007E06C7" w:rsidRDefault="00552236" w:rsidP="005522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i/>
                <w:sz w:val="24"/>
                <w:szCs w:val="24"/>
              </w:rPr>
              <w:t>1-уровень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sz w:val="24"/>
                <w:szCs w:val="24"/>
              </w:rPr>
              <w:t>Времена года, дни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6-10.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количественном и порядковом счете в пределах 10.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составе чисел 6-10 из двух слагаемых.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точке, прямой и кривой линиях, об отрезке. 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круге, овале, квадрате, прямоугольнике. </w:t>
            </w:r>
          </w:p>
          <w:p w:rsidR="00552236" w:rsidRPr="00552236" w:rsidRDefault="00552236" w:rsidP="0055223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E06C7" w:rsidRDefault="005646E5" w:rsidP="003801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1-й уровень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разовывать, читать и записывать числа 6-10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в прямом и обратном порядке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на предметах и отвлеченно, уравнивать предметные совокупности, добавлять недостающие, убирать лишние.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сложение и вычитание в пределах 10 (1, 2 действия).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текстовые арифметические задачи на нахождение суммы и разности. 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прямую линию с помощью линейки.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прямую через 1, 2 точки. </w:t>
            </w:r>
          </w:p>
          <w:p w:rsid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Обводить фигуры по контуру, шаблону.</w:t>
            </w:r>
          </w:p>
          <w:p w:rsidR="005646E5" w:rsidRPr="005646E5" w:rsidRDefault="005646E5" w:rsidP="005646E5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строить геометрические фигуры.  </w:t>
            </w:r>
          </w:p>
        </w:tc>
      </w:tr>
      <w:tr w:rsidR="005646E5" w:rsidTr="007E06C7">
        <w:trPr>
          <w:trHeight w:val="125"/>
        </w:trPr>
        <w:tc>
          <w:tcPr>
            <w:tcW w:w="4785" w:type="dxa"/>
          </w:tcPr>
          <w:p w:rsidR="005646E5" w:rsidRPr="00552236" w:rsidRDefault="00552236" w:rsidP="003801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i/>
                <w:sz w:val="24"/>
                <w:szCs w:val="24"/>
              </w:rPr>
              <w:t>2-уровень</w:t>
            </w:r>
          </w:p>
          <w:p w:rsidR="00552236" w:rsidRPr="00552236" w:rsidRDefault="00552236" w:rsidP="0055223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sz w:val="24"/>
                <w:szCs w:val="24"/>
              </w:rPr>
              <w:t>Времена года, дни недели.</w:t>
            </w:r>
          </w:p>
          <w:p w:rsidR="00552236" w:rsidRPr="00552236" w:rsidRDefault="00552236" w:rsidP="0055223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sz w:val="24"/>
                <w:szCs w:val="24"/>
              </w:rPr>
              <w:t>Числа 6-10.</w:t>
            </w:r>
          </w:p>
          <w:p w:rsidR="00552236" w:rsidRPr="00552236" w:rsidRDefault="00552236" w:rsidP="0055223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sz w:val="24"/>
                <w:szCs w:val="24"/>
              </w:rPr>
              <w:t xml:space="preserve">О точке, прямой и кривой линиях, об отрезке. </w:t>
            </w:r>
          </w:p>
          <w:p w:rsidR="00552236" w:rsidRPr="00552236" w:rsidRDefault="00552236" w:rsidP="0055223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sz w:val="24"/>
                <w:szCs w:val="24"/>
              </w:rPr>
              <w:t xml:space="preserve">О круге, овале, квадрате, прямоугольнике. </w:t>
            </w:r>
          </w:p>
          <w:p w:rsidR="00552236" w:rsidRDefault="00552236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6E5" w:rsidRDefault="005646E5" w:rsidP="003801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6">
              <w:rPr>
                <w:rFonts w:ascii="Times New Roman" w:hAnsi="Times New Roman" w:cs="Times New Roman"/>
                <w:i/>
                <w:sz w:val="24"/>
                <w:szCs w:val="24"/>
              </w:rPr>
              <w:t>2-урове</w:t>
            </w:r>
            <w:r w:rsidR="00552236" w:rsidRPr="0055223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5223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6-10.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геометрические фигуры по контуру, трафарету. </w:t>
            </w:r>
          </w:p>
          <w:p w:rsidR="00552236" w:rsidRPr="00552236" w:rsidRDefault="00552236" w:rsidP="00552236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</w:t>
            </w:r>
          </w:p>
        </w:tc>
      </w:tr>
    </w:tbl>
    <w:p w:rsidR="0002018A" w:rsidRDefault="0002018A" w:rsidP="00CA5B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02018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8E5407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формирования БУД</w:t>
      </w:r>
    </w:p>
    <w:p w:rsidR="008E5407" w:rsidRDefault="008E5407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0E67DA" w:rsidP="008E540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благоприятный</w:t>
      </w:r>
      <w:r w:rsidR="00546158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климата во время урока;</w:t>
      </w:r>
    </w:p>
    <w:p w:rsidR="00546158" w:rsidRDefault="000E67DA" w:rsidP="008E540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направлять взгляд </w:t>
      </w:r>
      <w:r w:rsidR="00546158">
        <w:rPr>
          <w:rFonts w:ascii="Times New Roman" w:hAnsi="Times New Roman" w:cs="Times New Roman"/>
          <w:sz w:val="24"/>
          <w:szCs w:val="24"/>
        </w:rPr>
        <w:t>на говорящего взрослого, задание;</w:t>
      </w:r>
    </w:p>
    <w:p w:rsidR="00546158" w:rsidRDefault="00546158" w:rsidP="008E540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инструкции педагога;</w:t>
      </w:r>
    </w:p>
    <w:p w:rsidR="00546158" w:rsidRDefault="00546158" w:rsidP="008E540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 назначению учебных материалов;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действия по образцу, подражанию;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задание от начала до конца;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задание с заданными параметрами;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переходить от одного задания к другому в соответствие с расписанием занятий, алгоритмом действий;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и сравнивать предметы по форме, величание;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в схеме тела, в пространстве, на плоскости;</w:t>
      </w:r>
    </w:p>
    <w:p w:rsidR="00546158" w:rsidRDefault="00546158" w:rsidP="00546158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части суток;</w:t>
      </w:r>
    </w:p>
    <w:p w:rsidR="0002018A" w:rsidRPr="00E55131" w:rsidRDefault="00546158" w:rsidP="00E55131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умение соотносить число с соответствующим количеством предметов, обозначать его цифрой. </w:t>
      </w:r>
    </w:p>
    <w:p w:rsidR="0002018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4615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E67D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B5090" w:rsidRPr="001E5D54" w:rsidRDefault="001B5090" w:rsidP="001B5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D54">
        <w:rPr>
          <w:rFonts w:ascii="Times New Roman" w:hAnsi="Times New Roman" w:cs="Times New Roman"/>
          <w:sz w:val="24"/>
          <w:szCs w:val="24"/>
        </w:rPr>
        <w:t xml:space="preserve">В </w:t>
      </w:r>
      <w:r w:rsidRPr="001E5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5D54">
        <w:rPr>
          <w:rFonts w:ascii="Times New Roman" w:hAnsi="Times New Roman" w:cs="Times New Roman"/>
          <w:sz w:val="24"/>
          <w:szCs w:val="24"/>
        </w:rPr>
        <w:t xml:space="preserve"> полугодии – 32</w:t>
      </w:r>
      <w:r w:rsidR="001E5D54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1E5D54">
        <w:rPr>
          <w:rFonts w:ascii="Times New Roman" w:hAnsi="Times New Roman" w:cs="Times New Roman"/>
          <w:sz w:val="24"/>
          <w:szCs w:val="24"/>
        </w:rPr>
        <w:t>,</w:t>
      </w:r>
    </w:p>
    <w:p w:rsidR="001B5090" w:rsidRPr="001E5D54" w:rsidRDefault="001B5090" w:rsidP="001B5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D54">
        <w:rPr>
          <w:rFonts w:ascii="Times New Roman" w:hAnsi="Times New Roman" w:cs="Times New Roman"/>
          <w:sz w:val="24"/>
          <w:szCs w:val="24"/>
        </w:rPr>
        <w:t xml:space="preserve">во в </w:t>
      </w:r>
      <w:r w:rsidRPr="001E5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5D54">
        <w:rPr>
          <w:rFonts w:ascii="Times New Roman" w:hAnsi="Times New Roman" w:cs="Times New Roman"/>
          <w:sz w:val="24"/>
          <w:szCs w:val="24"/>
        </w:rPr>
        <w:t xml:space="preserve"> полугодии – 34</w:t>
      </w:r>
      <w:r w:rsidR="001E5D54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1E5D54">
        <w:rPr>
          <w:rFonts w:ascii="Times New Roman" w:hAnsi="Times New Roman" w:cs="Times New Roman"/>
          <w:sz w:val="24"/>
          <w:szCs w:val="24"/>
        </w:rPr>
        <w:t>,</w:t>
      </w:r>
    </w:p>
    <w:p w:rsidR="001B5090" w:rsidRPr="001E5D54" w:rsidRDefault="001B5090" w:rsidP="001B5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D54">
        <w:rPr>
          <w:rFonts w:ascii="Times New Roman" w:hAnsi="Times New Roman" w:cs="Times New Roman"/>
          <w:sz w:val="24"/>
          <w:szCs w:val="24"/>
        </w:rPr>
        <w:t>всего – 66 часов.</w:t>
      </w:r>
    </w:p>
    <w:p w:rsidR="00546158" w:rsidRDefault="00546158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6A1AAE" w:rsidTr="006A1AAE">
        <w:tc>
          <w:tcPr>
            <w:tcW w:w="4785" w:type="dxa"/>
          </w:tcPr>
          <w:p w:rsidR="006A1AAE" w:rsidRDefault="006A1AAE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6A1AAE" w:rsidRDefault="006A1AAE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1AAE" w:rsidTr="006A1AAE">
        <w:tc>
          <w:tcPr>
            <w:tcW w:w="4785" w:type="dxa"/>
          </w:tcPr>
          <w:p w:rsidR="006A1AAE" w:rsidRPr="00014C66" w:rsidRDefault="006A1AAE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14C66" w:rsidRPr="00014C66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4786" w:type="dxa"/>
          </w:tcPr>
          <w:p w:rsidR="006A1AAE" w:rsidRPr="00014C66" w:rsidRDefault="00014C66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1AAE" w:rsidTr="006A1AAE">
        <w:tc>
          <w:tcPr>
            <w:tcW w:w="4785" w:type="dxa"/>
          </w:tcPr>
          <w:p w:rsidR="006A1AAE" w:rsidRPr="00014C66" w:rsidRDefault="006A1AAE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4786" w:type="dxa"/>
          </w:tcPr>
          <w:p w:rsidR="006A1AAE" w:rsidRPr="00014C66" w:rsidRDefault="00014C66" w:rsidP="001E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AAE" w:rsidTr="006A1AAE">
        <w:tc>
          <w:tcPr>
            <w:tcW w:w="4785" w:type="dxa"/>
          </w:tcPr>
          <w:p w:rsidR="006A1AAE" w:rsidRPr="00014C66" w:rsidRDefault="00014C66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786" w:type="dxa"/>
          </w:tcPr>
          <w:p w:rsidR="006A1AAE" w:rsidRPr="00014C66" w:rsidRDefault="001F6962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66" w:rsidTr="006A1AAE">
        <w:tc>
          <w:tcPr>
            <w:tcW w:w="4785" w:type="dxa"/>
          </w:tcPr>
          <w:p w:rsidR="00014C66" w:rsidRPr="00014C66" w:rsidRDefault="00014C66" w:rsidP="00A36D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786" w:type="dxa"/>
          </w:tcPr>
          <w:p w:rsidR="00014C66" w:rsidRPr="00014C66" w:rsidRDefault="00014C66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4C66" w:rsidTr="000E67DA">
        <w:trPr>
          <w:trHeight w:val="376"/>
        </w:trPr>
        <w:tc>
          <w:tcPr>
            <w:tcW w:w="4785" w:type="dxa"/>
          </w:tcPr>
          <w:p w:rsidR="00014C66" w:rsidRPr="00014C66" w:rsidRDefault="00014C66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Представление о форме</w:t>
            </w:r>
          </w:p>
        </w:tc>
        <w:tc>
          <w:tcPr>
            <w:tcW w:w="4786" w:type="dxa"/>
          </w:tcPr>
          <w:p w:rsidR="000E67DA" w:rsidRPr="00014C66" w:rsidRDefault="00014C66" w:rsidP="000E6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46158" w:rsidRDefault="00546158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02018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8A" w:rsidRDefault="0002018A" w:rsidP="006A1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B20" w:rsidRDefault="003E7B20" w:rsidP="006A1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1AAE" w:rsidRDefault="006A1AAE" w:rsidP="006A1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131" w:rsidRDefault="00E55131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A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090" w:rsidRDefault="001B5090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A2" w:rsidRDefault="00B66BA2" w:rsidP="00B66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5090" w:rsidRDefault="001B5090" w:rsidP="00B66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013A" w:rsidRPr="00532B6D" w:rsidRDefault="00212E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8013A" w:rsidRPr="00532B6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предмета </w:t>
      </w:r>
    </w:p>
    <w:p w:rsidR="0038013A" w:rsidRPr="00532B6D" w:rsidRDefault="003801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6D">
        <w:rPr>
          <w:rFonts w:ascii="Times New Roman" w:hAnsi="Times New Roman" w:cs="Times New Roman"/>
          <w:b/>
          <w:sz w:val="24"/>
          <w:szCs w:val="24"/>
        </w:rPr>
        <w:t>«Ма</w:t>
      </w:r>
      <w:r w:rsidR="006E7F13">
        <w:rPr>
          <w:rFonts w:ascii="Times New Roman" w:hAnsi="Times New Roman" w:cs="Times New Roman"/>
          <w:b/>
          <w:sz w:val="24"/>
          <w:szCs w:val="24"/>
        </w:rPr>
        <w:t>тематические представления» в 3</w:t>
      </w:r>
      <w:r w:rsidRPr="00532B6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8013A" w:rsidRPr="00532B6D" w:rsidRDefault="003801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2"/>
        <w:gridCol w:w="1276"/>
        <w:gridCol w:w="1134"/>
        <w:gridCol w:w="1241"/>
      </w:tblGrid>
      <w:tr w:rsidR="0038013A" w:rsidRPr="00532B6D" w:rsidTr="00014C66">
        <w:trPr>
          <w:trHeight w:val="375"/>
        </w:trPr>
        <w:tc>
          <w:tcPr>
            <w:tcW w:w="709" w:type="dxa"/>
            <w:vMerge w:val="restart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gridSpan w:val="2"/>
            <w:vMerge w:val="restart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5" w:type="dxa"/>
            <w:gridSpan w:val="2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8013A" w:rsidRPr="00532B6D" w:rsidTr="00014C66">
        <w:trPr>
          <w:trHeight w:val="270"/>
        </w:trPr>
        <w:tc>
          <w:tcPr>
            <w:tcW w:w="709" w:type="dxa"/>
            <w:vMerge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8013A" w:rsidRPr="00532B6D" w:rsidTr="00532B6D">
        <w:trPr>
          <w:trHeight w:val="325"/>
        </w:trPr>
        <w:tc>
          <w:tcPr>
            <w:tcW w:w="10314" w:type="dxa"/>
            <w:gridSpan w:val="6"/>
          </w:tcPr>
          <w:p w:rsidR="00532B6D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2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- 18 часов</w:t>
            </w:r>
          </w:p>
        </w:tc>
      </w:tr>
      <w:tr w:rsidR="00532B6D" w:rsidRPr="00532B6D" w:rsidTr="00A36D2A">
        <w:trPr>
          <w:trHeight w:val="297"/>
        </w:trPr>
        <w:tc>
          <w:tcPr>
            <w:tcW w:w="10314" w:type="dxa"/>
            <w:gridSpan w:val="6"/>
          </w:tcPr>
          <w:p w:rsidR="00532B6D" w:rsidRPr="00532B6D" w:rsidRDefault="00532B6D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38013A" w:rsidRPr="00532B6D" w:rsidTr="00014C66">
        <w:trPr>
          <w:trHeight w:val="337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8013A" w:rsidRPr="00532B6D" w:rsidRDefault="006A1AAE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1.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sz w:val="24"/>
                <w:szCs w:val="24"/>
              </w:rPr>
              <w:t xml:space="preserve">Большой, маленький. Длинный короткий.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2. Состав числа.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Высокий, низкий. Широкий, узкий.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50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3. Состав числа.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9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Толстый, тонкий.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42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4. Состав числа. Счет прямой, обратный.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6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Больше, меньше.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27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 Длинные, короткие, одинаковые.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27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в пределах 5.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37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507C7F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0. </w:t>
            </w:r>
          </w:p>
        </w:tc>
        <w:tc>
          <w:tcPr>
            <w:tcW w:w="1418" w:type="dxa"/>
            <w:gridSpan w:val="2"/>
          </w:tcPr>
          <w:p w:rsidR="0038013A" w:rsidRPr="006A1AAE" w:rsidRDefault="006A1AAE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C7F" w:rsidRPr="00532B6D" w:rsidTr="009B507A">
        <w:trPr>
          <w:trHeight w:val="250"/>
        </w:trPr>
        <w:tc>
          <w:tcPr>
            <w:tcW w:w="10314" w:type="dxa"/>
            <w:gridSpan w:val="6"/>
          </w:tcPr>
          <w:p w:rsidR="00507C7F" w:rsidRPr="00014C66" w:rsidRDefault="00507C7F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</w:tr>
      <w:tr w:rsidR="0038013A" w:rsidRPr="00532B6D" w:rsidTr="00014C66">
        <w:trPr>
          <w:trHeight w:val="16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Написание цифры.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40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числа 6 в числовом ряду.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6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6.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65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38013A" w:rsidRPr="00532B6D" w:rsidRDefault="00532B6D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в пределах 6.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014C66">
        <w:trPr>
          <w:trHeight w:val="150"/>
        </w:trPr>
        <w:tc>
          <w:tcPr>
            <w:tcW w:w="709" w:type="dxa"/>
          </w:tcPr>
          <w:p w:rsidR="0038013A" w:rsidRPr="00014C66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38013A" w:rsidRPr="00532B6D" w:rsidRDefault="00507C7F" w:rsidP="00532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6. </w:t>
            </w:r>
          </w:p>
        </w:tc>
        <w:tc>
          <w:tcPr>
            <w:tcW w:w="1418" w:type="dxa"/>
            <w:gridSpan w:val="2"/>
          </w:tcPr>
          <w:p w:rsidR="0038013A" w:rsidRPr="00117963" w:rsidRDefault="00507C7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1F6962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A36D2A">
        <w:trPr>
          <w:trHeight w:val="120"/>
        </w:trPr>
        <w:tc>
          <w:tcPr>
            <w:tcW w:w="10314" w:type="dxa"/>
            <w:gridSpan w:val="6"/>
          </w:tcPr>
          <w:p w:rsidR="0038013A" w:rsidRPr="00532B6D" w:rsidRDefault="0038013A" w:rsidP="00507C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="00507C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507C7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38013A" w:rsidRPr="00532B6D" w:rsidTr="001F6962">
        <w:trPr>
          <w:trHeight w:val="187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8013A" w:rsidRPr="00507C7F" w:rsidRDefault="00507C7F" w:rsidP="00507C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7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</w:tc>
        <w:tc>
          <w:tcPr>
            <w:tcW w:w="1418" w:type="dxa"/>
            <w:gridSpan w:val="2"/>
          </w:tcPr>
          <w:p w:rsidR="0038013A" w:rsidRPr="00117963" w:rsidRDefault="00507C7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1F6962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42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38013A" w:rsidRPr="00507C7F" w:rsidRDefault="003D026B" w:rsidP="00507C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по 2.</w:t>
            </w:r>
          </w:p>
        </w:tc>
        <w:tc>
          <w:tcPr>
            <w:tcW w:w="1418" w:type="dxa"/>
            <w:gridSpan w:val="2"/>
          </w:tcPr>
          <w:p w:rsidR="0038013A" w:rsidRPr="00117963" w:rsidRDefault="00507C7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87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8013A" w:rsidRPr="00507C7F" w:rsidRDefault="00507C7F" w:rsidP="00507C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7. Запись цифры 7. Место в числовом ряду.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50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8013A" w:rsidRPr="000B2322" w:rsidRDefault="000B2322" w:rsidP="000B2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32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7. Состав числа 7.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350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BD0E1F" w:rsidRPr="000B2322" w:rsidRDefault="000B2322" w:rsidP="000B2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в пределах 7.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E1F" w:rsidRPr="00532B6D" w:rsidTr="000E4E33">
        <w:trPr>
          <w:trHeight w:val="272"/>
        </w:trPr>
        <w:tc>
          <w:tcPr>
            <w:tcW w:w="10314" w:type="dxa"/>
            <w:gridSpan w:val="6"/>
          </w:tcPr>
          <w:p w:rsidR="00BD0E1F" w:rsidRPr="00532B6D" w:rsidRDefault="00BD0E1F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38013A" w:rsidRPr="00532B6D" w:rsidTr="001F6962">
        <w:trPr>
          <w:trHeight w:val="210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8013A" w:rsidRPr="000B2322" w:rsidRDefault="00117963" w:rsidP="001179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Сутки. Вчера, завтра, сегодня</w:t>
            </w:r>
            <w:r w:rsidR="000B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375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BD0E1F" w:rsidRPr="000B2322" w:rsidRDefault="00117963" w:rsidP="000B2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Неделя. Соотношение: 1 неделя – 7 суток.</w:t>
            </w:r>
          </w:p>
        </w:tc>
        <w:tc>
          <w:tcPr>
            <w:tcW w:w="1418" w:type="dxa"/>
            <w:gridSpan w:val="2"/>
          </w:tcPr>
          <w:p w:rsidR="0038013A" w:rsidRPr="00117963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1F6962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E1F" w:rsidRPr="00532B6D" w:rsidTr="00CD3502">
        <w:trPr>
          <w:trHeight w:val="250"/>
        </w:trPr>
        <w:tc>
          <w:tcPr>
            <w:tcW w:w="10314" w:type="dxa"/>
            <w:gridSpan w:val="6"/>
          </w:tcPr>
          <w:p w:rsidR="00BD0E1F" w:rsidRPr="00532B6D" w:rsidRDefault="00BD0E1F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</w:tr>
      <w:tr w:rsidR="0038013A" w:rsidRPr="00532B6D" w:rsidTr="001F6962">
        <w:trPr>
          <w:trHeight w:val="157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38013A" w:rsidRPr="000B2322" w:rsidRDefault="00117963" w:rsidP="000B2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8. Написание цифры 8. Место в числовом ряду.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1F6962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6E7F13">
        <w:trPr>
          <w:trHeight w:val="455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38013A" w:rsidRPr="000B2322" w:rsidRDefault="00117963" w:rsidP="000B2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 пределах 8. Состав числа 8.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1F6962" w:rsidRDefault="001F6962" w:rsidP="001F69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210"/>
        </w:trPr>
        <w:tc>
          <w:tcPr>
            <w:tcW w:w="709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2" w:type="dxa"/>
          </w:tcPr>
          <w:p w:rsidR="0038013A" w:rsidRPr="000B2322" w:rsidRDefault="00117963" w:rsidP="000B2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задания. </w:t>
            </w:r>
          </w:p>
        </w:tc>
        <w:tc>
          <w:tcPr>
            <w:tcW w:w="1418" w:type="dxa"/>
            <w:gridSpan w:val="2"/>
          </w:tcPr>
          <w:p w:rsidR="0038013A" w:rsidRPr="00117963" w:rsidRDefault="0011796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C51E42">
        <w:trPr>
          <w:trHeight w:val="137"/>
        </w:trPr>
        <w:tc>
          <w:tcPr>
            <w:tcW w:w="10314" w:type="dxa"/>
            <w:gridSpan w:val="6"/>
          </w:tcPr>
          <w:p w:rsidR="00C51E42" w:rsidRPr="00532B6D" w:rsidRDefault="0038013A" w:rsidP="00C51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1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 w:rsidR="001179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51E42" w:rsidRPr="00532B6D" w:rsidTr="00A36D2A">
        <w:trPr>
          <w:trHeight w:val="485"/>
        </w:trPr>
        <w:tc>
          <w:tcPr>
            <w:tcW w:w="10314" w:type="dxa"/>
            <w:gridSpan w:val="6"/>
          </w:tcPr>
          <w:p w:rsidR="00C51E42" w:rsidRPr="00C51E42" w:rsidRDefault="00C51E42" w:rsidP="00117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6E3538" w:rsidRPr="00532B6D" w:rsidTr="001F6962">
        <w:trPr>
          <w:trHeight w:val="417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E3538" w:rsidRPr="00BD0E1F" w:rsidRDefault="006E3538" w:rsidP="006E3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E3538" w:rsidRPr="00C51E42" w:rsidRDefault="006E3538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пространственном расположении частей тела на себе (верх, низ, перед, сзади, право, лево). </w:t>
            </w:r>
          </w:p>
        </w:tc>
        <w:tc>
          <w:tcPr>
            <w:tcW w:w="1418" w:type="dxa"/>
            <w:gridSpan w:val="2"/>
          </w:tcPr>
          <w:p w:rsid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38" w:rsidRPr="00C51E4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839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</w:tcPr>
          <w:p w:rsidR="006E3538" w:rsidRDefault="006E3538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месторасположения предметов в пространстве: близко (около, рядом, здесь). </w:t>
            </w:r>
          </w:p>
        </w:tc>
        <w:tc>
          <w:tcPr>
            <w:tcW w:w="1418" w:type="dxa"/>
            <w:gridSpan w:val="2"/>
          </w:tcPr>
          <w:p w:rsid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1F6962" w:rsidRDefault="001F6962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42"/>
        </w:trPr>
        <w:tc>
          <w:tcPr>
            <w:tcW w:w="709" w:type="dxa"/>
          </w:tcPr>
          <w:p w:rsidR="0038013A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E42"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8013A" w:rsidRPr="00C51E42" w:rsidRDefault="00C51E42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далеко. </w:t>
            </w:r>
          </w:p>
        </w:tc>
        <w:tc>
          <w:tcPr>
            <w:tcW w:w="1418" w:type="dxa"/>
            <w:gridSpan w:val="2"/>
          </w:tcPr>
          <w:p w:rsidR="0038013A" w:rsidRPr="00C51E42" w:rsidRDefault="00C51E4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57"/>
        </w:trPr>
        <w:tc>
          <w:tcPr>
            <w:tcW w:w="709" w:type="dxa"/>
          </w:tcPr>
          <w:p w:rsidR="0038013A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1E42"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8013A" w:rsidRPr="00C51E42" w:rsidRDefault="00C51E42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сверху, снизу.</w:t>
            </w:r>
          </w:p>
        </w:tc>
        <w:tc>
          <w:tcPr>
            <w:tcW w:w="1418" w:type="dxa"/>
            <w:gridSpan w:val="2"/>
          </w:tcPr>
          <w:p w:rsidR="0038013A" w:rsidRPr="00C51E42" w:rsidRDefault="00C51E4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27"/>
        </w:trPr>
        <w:tc>
          <w:tcPr>
            <w:tcW w:w="709" w:type="dxa"/>
          </w:tcPr>
          <w:p w:rsidR="0038013A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8013A" w:rsidRPr="00C51E42" w:rsidRDefault="00C51E42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впереди, сзади.</w:t>
            </w:r>
          </w:p>
        </w:tc>
        <w:tc>
          <w:tcPr>
            <w:tcW w:w="1418" w:type="dxa"/>
            <w:gridSpan w:val="2"/>
          </w:tcPr>
          <w:p w:rsidR="0038013A" w:rsidRPr="00C51E42" w:rsidRDefault="00C51E4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57"/>
        </w:trPr>
        <w:tc>
          <w:tcPr>
            <w:tcW w:w="709" w:type="dxa"/>
          </w:tcPr>
          <w:p w:rsidR="0038013A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E42"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8013A" w:rsidRPr="00C51E42" w:rsidRDefault="00C51E42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справа, слева. </w:t>
            </w:r>
          </w:p>
        </w:tc>
        <w:tc>
          <w:tcPr>
            <w:tcW w:w="1418" w:type="dxa"/>
            <w:gridSpan w:val="2"/>
          </w:tcPr>
          <w:p w:rsidR="0038013A" w:rsidRPr="00C51E42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42"/>
        </w:trPr>
        <w:tc>
          <w:tcPr>
            <w:tcW w:w="709" w:type="dxa"/>
          </w:tcPr>
          <w:p w:rsidR="0038013A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1E42"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8013A" w:rsidRPr="00C51E42" w:rsidRDefault="00C51E42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на, в, внутри. </w:t>
            </w:r>
          </w:p>
        </w:tc>
        <w:tc>
          <w:tcPr>
            <w:tcW w:w="1418" w:type="dxa"/>
            <w:gridSpan w:val="2"/>
          </w:tcPr>
          <w:p w:rsidR="0038013A" w:rsidRPr="00C51E42" w:rsidRDefault="00C51E4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3A" w:rsidRPr="00532B6D" w:rsidTr="001F6962">
        <w:trPr>
          <w:trHeight w:val="157"/>
        </w:trPr>
        <w:tc>
          <w:tcPr>
            <w:tcW w:w="709" w:type="dxa"/>
          </w:tcPr>
          <w:p w:rsidR="0038013A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E42"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8013A" w:rsidRPr="00C51E42" w:rsidRDefault="00C51E42" w:rsidP="00C51E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2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перед, на, за, под. </w:t>
            </w:r>
          </w:p>
        </w:tc>
        <w:tc>
          <w:tcPr>
            <w:tcW w:w="1418" w:type="dxa"/>
            <w:gridSpan w:val="2"/>
          </w:tcPr>
          <w:p w:rsidR="0038013A" w:rsidRPr="00C51E4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13A" w:rsidRPr="001F6962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8013A" w:rsidRPr="00532B6D" w:rsidRDefault="0038013A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E42" w:rsidRPr="00532B6D" w:rsidTr="00110FBD">
        <w:trPr>
          <w:trHeight w:val="195"/>
        </w:trPr>
        <w:tc>
          <w:tcPr>
            <w:tcW w:w="10314" w:type="dxa"/>
            <w:gridSpan w:val="6"/>
          </w:tcPr>
          <w:p w:rsidR="00C51E42" w:rsidRPr="00BD0E1F" w:rsidRDefault="00C51E4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форме</w:t>
            </w:r>
          </w:p>
        </w:tc>
      </w:tr>
      <w:tr w:rsidR="006E3538" w:rsidRPr="00532B6D" w:rsidTr="001F6962">
        <w:trPr>
          <w:trHeight w:val="142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6E3538" w:rsidRPr="00532B6D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круг, квадрат, треугольник. 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142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812" w:type="dxa"/>
          </w:tcPr>
          <w:p w:rsidR="006E3538" w:rsidRPr="00C51E42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 через 1 точку, 2 точки. Ознакомление с линейкой как чертежным инструментом.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180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6E3538" w:rsidRPr="006E3538" w:rsidRDefault="006E3538" w:rsidP="006E3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Овал. 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165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6E3538" w:rsidRPr="006E3538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157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6E3538" w:rsidRPr="006E3538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165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6E3538" w:rsidRPr="006E3538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165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6E3538" w:rsidRPr="006E3538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38" w:rsidRPr="00532B6D" w:rsidTr="001F6962">
        <w:trPr>
          <w:trHeight w:val="350"/>
        </w:trPr>
        <w:tc>
          <w:tcPr>
            <w:tcW w:w="709" w:type="dxa"/>
          </w:tcPr>
          <w:p w:rsidR="006E3538" w:rsidRPr="00BD0E1F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3D026B" w:rsidRPr="006E3538" w:rsidRDefault="006E3538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Ломанная линия.</w:t>
            </w:r>
          </w:p>
        </w:tc>
        <w:tc>
          <w:tcPr>
            <w:tcW w:w="1418" w:type="dxa"/>
            <w:gridSpan w:val="2"/>
          </w:tcPr>
          <w:p w:rsidR="006E3538" w:rsidRPr="006E3538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3538" w:rsidRPr="001F6962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3538" w:rsidRPr="00532B6D" w:rsidRDefault="006E3538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272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3D026B" w:rsidRPr="000B2322" w:rsidRDefault="003D026B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отрезок. Построение отрезков разной длины.</w:t>
            </w:r>
          </w:p>
        </w:tc>
        <w:tc>
          <w:tcPr>
            <w:tcW w:w="1418" w:type="dxa"/>
            <w:gridSpan w:val="2"/>
          </w:tcPr>
          <w:p w:rsidR="003D026B" w:rsidRPr="006E3538" w:rsidRDefault="003D026B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26B" w:rsidRPr="001F6962" w:rsidRDefault="003D026B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A36D2A">
        <w:trPr>
          <w:trHeight w:val="330"/>
        </w:trPr>
        <w:tc>
          <w:tcPr>
            <w:tcW w:w="10314" w:type="dxa"/>
            <w:gridSpan w:val="6"/>
          </w:tcPr>
          <w:p w:rsidR="003D026B" w:rsidRPr="00532B6D" w:rsidRDefault="003D026B" w:rsidP="00E551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51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D026B" w:rsidRPr="00532B6D" w:rsidTr="00A36D2A">
        <w:trPr>
          <w:trHeight w:val="299"/>
        </w:trPr>
        <w:tc>
          <w:tcPr>
            <w:tcW w:w="10314" w:type="dxa"/>
            <w:gridSpan w:val="6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</w:tr>
      <w:tr w:rsidR="003D026B" w:rsidRPr="00532B6D" w:rsidTr="001F6962">
        <w:trPr>
          <w:trHeight w:val="180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D026B" w:rsidRPr="003D026B" w:rsidRDefault="003D026B" w:rsidP="003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Число и цифра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цифры 9.</w:t>
            </w:r>
          </w:p>
        </w:tc>
        <w:tc>
          <w:tcPr>
            <w:tcW w:w="1418" w:type="dxa"/>
            <w:gridSpan w:val="2"/>
          </w:tcPr>
          <w:p w:rsidR="003D026B" w:rsidRPr="003D026B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26B" w:rsidRPr="00871743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50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3D026B" w:rsidRPr="00532B6D" w:rsidRDefault="003D026B" w:rsidP="003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числа 9 в числовом ряду. </w:t>
            </w:r>
          </w:p>
        </w:tc>
        <w:tc>
          <w:tcPr>
            <w:tcW w:w="1418" w:type="dxa"/>
            <w:gridSpan w:val="2"/>
          </w:tcPr>
          <w:p w:rsidR="003D026B" w:rsidRPr="003D026B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26B" w:rsidRPr="00871743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57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D026B" w:rsidRPr="00532B6D" w:rsidRDefault="003D026B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9. </w:t>
            </w:r>
          </w:p>
        </w:tc>
        <w:tc>
          <w:tcPr>
            <w:tcW w:w="1418" w:type="dxa"/>
            <w:gridSpan w:val="2"/>
          </w:tcPr>
          <w:p w:rsidR="003D026B" w:rsidRPr="003D026B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26B" w:rsidRPr="00871743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80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D026B" w:rsidRPr="00532B6D" w:rsidRDefault="003D026B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в пределах 9. </w:t>
            </w:r>
          </w:p>
        </w:tc>
        <w:tc>
          <w:tcPr>
            <w:tcW w:w="1418" w:type="dxa"/>
            <w:gridSpan w:val="2"/>
          </w:tcPr>
          <w:p w:rsidR="003D026B" w:rsidRPr="003D026B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871743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42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3D026B" w:rsidRPr="00532B6D" w:rsidRDefault="003D026B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9. </w:t>
            </w:r>
          </w:p>
        </w:tc>
        <w:tc>
          <w:tcPr>
            <w:tcW w:w="1418" w:type="dxa"/>
            <w:gridSpan w:val="2"/>
          </w:tcPr>
          <w:p w:rsidR="003D026B" w:rsidRPr="003D026B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871743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42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D026B" w:rsidRPr="00532B6D" w:rsidRDefault="003D026B" w:rsidP="00A36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по 3 в пределах 10. </w:t>
            </w:r>
          </w:p>
        </w:tc>
        <w:tc>
          <w:tcPr>
            <w:tcW w:w="1418" w:type="dxa"/>
            <w:gridSpan w:val="2"/>
          </w:tcPr>
          <w:p w:rsidR="003D026B" w:rsidRPr="003D026B" w:rsidRDefault="00BD0E1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26B" w:rsidRPr="00871743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347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3D026B" w:rsidRPr="003D026B" w:rsidRDefault="003D026B" w:rsidP="003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B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10. Место в числовом ряду.</w:t>
            </w:r>
          </w:p>
        </w:tc>
        <w:tc>
          <w:tcPr>
            <w:tcW w:w="1418" w:type="dxa"/>
            <w:gridSpan w:val="2"/>
          </w:tcPr>
          <w:p w:rsidR="003D026B" w:rsidRDefault="00F36D24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6D24" w:rsidRPr="00BD0E1F" w:rsidRDefault="00F36D24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 час)</w:t>
            </w:r>
          </w:p>
        </w:tc>
        <w:tc>
          <w:tcPr>
            <w:tcW w:w="1134" w:type="dxa"/>
          </w:tcPr>
          <w:p w:rsidR="001F6962" w:rsidRPr="00871743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D02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80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3D026B" w:rsidRPr="00532B6D" w:rsidRDefault="003D026B" w:rsidP="003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10. </w:t>
            </w:r>
          </w:p>
        </w:tc>
        <w:tc>
          <w:tcPr>
            <w:tcW w:w="1418" w:type="dxa"/>
            <w:gridSpan w:val="2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26B" w:rsidRPr="00871743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12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</w:tcPr>
          <w:p w:rsidR="003D026B" w:rsidRPr="00532B6D" w:rsidRDefault="003D026B" w:rsidP="003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в пределах 10. </w:t>
            </w:r>
          </w:p>
        </w:tc>
        <w:tc>
          <w:tcPr>
            <w:tcW w:w="1418" w:type="dxa"/>
            <w:gridSpan w:val="2"/>
          </w:tcPr>
          <w:p w:rsidR="003D026B" w:rsidRDefault="00F36D24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6D24" w:rsidRPr="00BD0E1F" w:rsidRDefault="00F36D24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 час)</w:t>
            </w:r>
          </w:p>
        </w:tc>
        <w:tc>
          <w:tcPr>
            <w:tcW w:w="1134" w:type="dxa"/>
          </w:tcPr>
          <w:p w:rsidR="001F6962" w:rsidRPr="00871743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165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3D026B" w:rsidRPr="00532B6D" w:rsidRDefault="003D026B" w:rsidP="003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</w:t>
            </w:r>
          </w:p>
        </w:tc>
        <w:tc>
          <w:tcPr>
            <w:tcW w:w="1418" w:type="dxa"/>
            <w:gridSpan w:val="2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962" w:rsidRPr="00871743" w:rsidRDefault="001F6962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26B" w:rsidRPr="00532B6D" w:rsidTr="001F6962">
        <w:trPr>
          <w:trHeight w:val="338"/>
        </w:trPr>
        <w:tc>
          <w:tcPr>
            <w:tcW w:w="709" w:type="dxa"/>
          </w:tcPr>
          <w:p w:rsidR="003D026B" w:rsidRPr="00BD0E1F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3D026B" w:rsidRPr="00BD0E1F" w:rsidRDefault="00BD0E1F" w:rsidP="00BD0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 xml:space="preserve">Счет по 2, по 5 в пределах 10. </w:t>
            </w:r>
          </w:p>
        </w:tc>
        <w:tc>
          <w:tcPr>
            <w:tcW w:w="1418" w:type="dxa"/>
            <w:gridSpan w:val="2"/>
          </w:tcPr>
          <w:p w:rsidR="00BD0E1F" w:rsidRPr="00BD0E1F" w:rsidRDefault="00BD0E1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1743" w:rsidRPr="00871743" w:rsidRDefault="00871743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026B" w:rsidRPr="00532B6D" w:rsidRDefault="003D026B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E1F" w:rsidRPr="00532B6D" w:rsidTr="001F6962">
        <w:trPr>
          <w:trHeight w:val="284"/>
        </w:trPr>
        <w:tc>
          <w:tcPr>
            <w:tcW w:w="709" w:type="dxa"/>
          </w:tcPr>
          <w:p w:rsidR="00BD0E1F" w:rsidRPr="00BD0E1F" w:rsidRDefault="00BD0E1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D0E1F" w:rsidRPr="00BD0E1F" w:rsidRDefault="00BD0E1F" w:rsidP="00BD0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gridSpan w:val="2"/>
          </w:tcPr>
          <w:p w:rsidR="00BD0E1F" w:rsidRPr="00BD0E1F" w:rsidRDefault="00BD0E1F" w:rsidP="00380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1F" w:rsidRPr="00871743" w:rsidRDefault="00BD0E1F" w:rsidP="003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D0E1F" w:rsidRPr="00532B6D" w:rsidRDefault="00BD0E1F" w:rsidP="0038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13A" w:rsidRDefault="0038013A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AF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AF">
        <w:rPr>
          <w:rFonts w:ascii="Times New Roman" w:hAnsi="Times New Roman" w:cs="Times New Roman"/>
          <w:b/>
          <w:sz w:val="24"/>
          <w:szCs w:val="24"/>
        </w:rPr>
        <w:object w:dxaOrig="9355" w:dyaOrig="14503">
          <v:shape id="_x0000_i1026" type="#_x0000_t75" style="width:468pt;height:725.25pt" o:ole="">
            <v:imagedata r:id="rId10" o:title=""/>
          </v:shape>
          <o:OLEObject Type="Embed" ProgID="Word.Document.12" ShapeID="_x0000_i1026" DrawAspect="Content" ObjectID="_1793077105" r:id="rId11">
            <o:FieldCodes>\s</o:FieldCodes>
          </o:OLEObject>
        </w:object>
      </w:r>
    </w:p>
    <w:p w:rsidR="00DF61AF" w:rsidRPr="00B301AE" w:rsidRDefault="00DF61AF" w:rsidP="00DF61AF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B301A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F61AF" w:rsidRPr="00B301AE" w:rsidRDefault="00DF61AF" w:rsidP="00DF61A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0"/>
        <w:gridCol w:w="8189"/>
        <w:gridCol w:w="707"/>
      </w:tblGrid>
      <w:tr w:rsidR="00DF61AF" w:rsidRPr="00B301AE" w:rsidTr="007E4144">
        <w:tc>
          <w:tcPr>
            <w:tcW w:w="250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1.Паспорт рабочей программы</w:t>
            </w:r>
          </w:p>
        </w:tc>
        <w:tc>
          <w:tcPr>
            <w:tcW w:w="707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</w:tr>
      <w:tr w:rsidR="00DF61AF" w:rsidRPr="00B301AE" w:rsidTr="007E4144">
        <w:tc>
          <w:tcPr>
            <w:tcW w:w="250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2.Введение</w:t>
            </w:r>
          </w:p>
        </w:tc>
        <w:tc>
          <w:tcPr>
            <w:tcW w:w="707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</w:tr>
      <w:tr w:rsidR="00DF61AF" w:rsidRPr="00B301AE" w:rsidTr="007E4144">
        <w:tc>
          <w:tcPr>
            <w:tcW w:w="250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3.Пояснительная записка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4.Планируемые предметные и личностные результаты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5.Базовые учебные действия.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6.Содержание рабочей программы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7.Учебно-тематическое планирование</w:t>
            </w:r>
          </w:p>
          <w:p w:rsidR="00DF61AF" w:rsidRPr="00B301AE" w:rsidRDefault="00DF61AF" w:rsidP="007E4144">
            <w:pPr>
              <w:rPr>
                <w:b/>
                <w:bCs/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8.Перечень материально-технического обеспечения</w:t>
            </w:r>
          </w:p>
          <w:p w:rsidR="00DF61AF" w:rsidRPr="00B301AE" w:rsidRDefault="00DF61AF" w:rsidP="007E4144">
            <w:pPr>
              <w:rPr>
                <w:color w:val="000000"/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9.Форма оценивания, средства мониторинга и оценки результатов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10.Лист внесения изменений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lastRenderedPageBreak/>
              <w:t>Паспорт рабочей программы</w:t>
            </w:r>
          </w:p>
          <w:p w:rsidR="00DF61AF" w:rsidRPr="00B301AE" w:rsidRDefault="00DF61AF" w:rsidP="007E4144">
            <w:p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Тип программы:</w:t>
            </w:r>
            <w:r w:rsidRPr="00B301AE">
              <w:rPr>
                <w:sz w:val="24"/>
                <w:szCs w:val="24"/>
              </w:rPr>
              <w:t xml:space="preserve"> программа по предмету «Речь и альтернативная коммуникация»</w:t>
            </w:r>
            <w:bookmarkStart w:id="0" w:name="_Hlk525238354"/>
            <w:r w:rsidRPr="00B301AE">
              <w:rPr>
                <w:sz w:val="24"/>
                <w:szCs w:val="24"/>
              </w:rPr>
              <w:t xml:space="preserve"> для детей с  тяжелой , умеренной , глубокой  умственной  отсталостью обучающихся по адаптированной основной общеобразовательной программе для обучающихся с умственной отсталостью( интеллектуальными нарушениями) вариант 2.</w:t>
            </w:r>
          </w:p>
          <w:bookmarkEnd w:id="0"/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Статус программы:</w:t>
            </w:r>
            <w:r w:rsidRPr="00B301AE">
              <w:rPr>
                <w:sz w:val="24"/>
                <w:szCs w:val="24"/>
              </w:rPr>
              <w:t xml:space="preserve"> рабочая программа учебного курса.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 xml:space="preserve">Категория обучающихся:   </w:t>
            </w:r>
            <w:r w:rsidRPr="00B301AE">
              <w:rPr>
                <w:sz w:val="24"/>
                <w:szCs w:val="24"/>
              </w:rPr>
              <w:t xml:space="preserve">3   класс.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Сроки освоения программы:</w:t>
            </w:r>
            <w:r w:rsidRPr="00B301AE">
              <w:rPr>
                <w:sz w:val="24"/>
                <w:szCs w:val="24"/>
              </w:rPr>
              <w:t xml:space="preserve"> 1 год.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Объем учебного времени:</w:t>
            </w:r>
            <w:r w:rsidRPr="00B301AE">
              <w:rPr>
                <w:sz w:val="24"/>
                <w:szCs w:val="24"/>
              </w:rPr>
              <w:t xml:space="preserve">  3 класс –  68 часов.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Форма обучения</w:t>
            </w:r>
            <w:r w:rsidRPr="00B301AE">
              <w:rPr>
                <w:sz w:val="24"/>
                <w:szCs w:val="24"/>
              </w:rPr>
              <w:t>: очная.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Режим уроков:</w:t>
            </w:r>
            <w:r w:rsidRPr="00B301AE">
              <w:rPr>
                <w:sz w:val="24"/>
                <w:szCs w:val="24"/>
              </w:rPr>
              <w:t xml:space="preserve">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                        3 класс-  2 часа в неделю.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Формы контроля:</w:t>
            </w:r>
            <w:r w:rsidRPr="00B301AE">
              <w:rPr>
                <w:sz w:val="24"/>
                <w:szCs w:val="24"/>
              </w:rPr>
              <w:t xml:space="preserve"> текущий контроль, промежуточное тестирование.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 Адаптированной основной общеобразовательной программы образования обучающихся с умственной отсталостью в умеренной, глубокой или тяжёлой степени.</w:t>
            </w:r>
          </w:p>
          <w:p w:rsidR="00DF61AF" w:rsidRPr="00B301AE" w:rsidRDefault="00DF61AF" w:rsidP="007E4144">
            <w:pPr>
              <w:rPr>
                <w:kern w:val="1"/>
                <w:sz w:val="24"/>
                <w:szCs w:val="24"/>
                <w:lang w:eastAsia="ar-SA"/>
              </w:rPr>
            </w:pPr>
            <w:r w:rsidRPr="00B301AE">
              <w:rPr>
                <w:sz w:val="24"/>
                <w:szCs w:val="24"/>
              </w:rPr>
              <w:t xml:space="preserve">     Учебный предмет «Речь и альтернативная коммуникация» является основной частью предметной области «Язык и речевая практика».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Цель - формирование опыта социального взаимодействия на основе разнообразных, доступных ребенку, средств коммуникации (вербальных и невербальных).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Пояснительная записка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Учебный предмет, охватывающий область развития речи и альтернативной коммуникации, является условием активизации познания и овладения жизненными компетенциями в опыте социального взаимодействия.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взрослого. Предшественником продуктивного взаимодействия является интерес и потребность в общении с окружающими людьми.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Процесс развития речи, активизация и расширение коммуникативных возможностей в доступных обучающемуся пределах выстраиваются взрослым путем использования специальных методов и приемов, дидактических средств в практически значимых для ребенка ситуациях.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Учебный предмет позволяет сосредоточить внимание учителя на создании специальных условий для активизации и формирования у обучающихся разных средств коммуникации с учетом актуальных возможностей: от невербальных, альтернативных до вербальных. Опыт социального взаимодействия детей будет обогащаться за счет формирования импрессивной и экспрессивной сторон речевых возможностей, моделированием в процессе обучения практико-ориентированных ситуаций общения.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Реализация содержания учебного предмета позволит подготовить обучающихся к продуктивному взаимодействию в ситуациях работы с учителем, в классе с другими обучающимися, в ситуациях взаимодействия с близкими взрослыми.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Учебный предмет осваивают обучающиеся (с умеренной, тяжелой умственной отсталостью, с тяжелыми и множественными нарушениями в развитии) в соответствии с их возможностями к обучению и темпа усвоения программного материала.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lastRenderedPageBreak/>
              <w:t xml:space="preserve">    Обучающиеся с умеренной умственной отсталостью (1 группа), как правило, понимают, обращенную к ним речь взрослого, в конкретной ситуации взаимодействия. Ответные коммуникативные проявления могут быть как невербальными (взгляд, улыбка, контакт глаза в глаза, жест, рукав-руке, предметные действия и т.д.), так и вербальными в виде отдельных звуков, слов и элементарной фразы.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Обучающиеся с тяжелой умственной отсталостью, и некоторые дети с множественными нарушениями в развитии (2 группа) ограниченно понимают обращенную к ним речь взрослого даже в конкретной ситуации, а невербальные средства общения используют фрагментарно, лишь в знакомой ситуации взаимодействия со взрослым.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Показателем усвоения обучающимися программы учебного материала является динамика развития понимания обращенной к ребенку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Учебный предмет включает 3 раздела: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- коммуникация,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- развитие речи средствами вербальной и невербальной коммуникации,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- чтение и письмо.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Задачи предмета.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В разделе «Коммуникация»: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- формирование у обучающегося интереса и потребности к деловому взаимодействию с учителем, а затем со сверстниками, умений продуктивного установления, поддержания и завершения контакта, знакомство с альтернативными средствами коммуникации.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В разделе «Развитие речи средствами вербальной и невербальной коммуникации»: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- активизация коммуникативных (невербальных и вербальных, альтернативных) средств для развития понимания и выражения ответа на обращенную речь взрослого любым доступным способом в разных ситуациях социального взаимодействия,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- формирование доступных (включая альтернативные средства коммуникации) видов взаимодействия со взрослыми и сверстниками.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lastRenderedPageBreak/>
              <w:t xml:space="preserve">     В разделе «Чтение и письмо»: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развитие ручной и мелкой моторики,</w:t>
            </w:r>
          </w:p>
          <w:p w:rsidR="00DF61AF" w:rsidRPr="00B301AE" w:rsidRDefault="00DF61AF" w:rsidP="007E4144">
            <w:pPr>
              <w:rPr>
                <w:w w:val="101"/>
                <w:kern w:val="1"/>
                <w:sz w:val="24"/>
                <w:szCs w:val="24"/>
                <w:lang w:eastAsia="ar-SA"/>
              </w:rPr>
            </w:pPr>
            <w:r w:rsidRPr="00B301AE">
              <w:rPr>
                <w:sz w:val="24"/>
                <w:szCs w:val="24"/>
              </w:rPr>
              <w:t xml:space="preserve">- учение умению выполнять целенаправленное действие с пишущим предметом по словесной инструкции в конкретной ситуации, </w:t>
            </w:r>
          </w:p>
          <w:p w:rsidR="00DF61AF" w:rsidRPr="00B301AE" w:rsidRDefault="00DF61AF" w:rsidP="007E4144">
            <w:pPr>
              <w:rPr>
                <w:w w:val="101"/>
                <w:kern w:val="1"/>
                <w:sz w:val="24"/>
                <w:szCs w:val="24"/>
                <w:lang w:eastAsia="ar-SA"/>
              </w:rPr>
            </w:pPr>
            <w:r w:rsidRPr="00B301AE">
              <w:rPr>
                <w:sz w:val="24"/>
                <w:szCs w:val="24"/>
              </w:rPr>
              <w:t>- развитие слухового внимания и слухового восприятия,</w:t>
            </w:r>
          </w:p>
          <w:p w:rsidR="00DF61AF" w:rsidRPr="00B301AE" w:rsidRDefault="00DF61AF" w:rsidP="007E4144">
            <w:pPr>
              <w:rPr>
                <w:w w:val="101"/>
                <w:kern w:val="1"/>
                <w:sz w:val="24"/>
                <w:szCs w:val="24"/>
                <w:lang w:eastAsia="ar-SA"/>
              </w:rPr>
            </w:pPr>
            <w:r w:rsidRPr="00B301AE">
              <w:rPr>
                <w:w w:val="101"/>
                <w:kern w:val="1"/>
                <w:sz w:val="24"/>
                <w:szCs w:val="24"/>
                <w:lang w:eastAsia="ar-SA"/>
              </w:rPr>
              <w:t xml:space="preserve"> - формирование интереса к чтению взрослым коротких текстов с иллюстрациями.</w:t>
            </w:r>
          </w:p>
          <w:p w:rsidR="00DF61AF" w:rsidRPr="00B301AE" w:rsidRDefault="00DF61AF" w:rsidP="007E4144">
            <w:pPr>
              <w:spacing w:line="240" w:lineRule="auto"/>
              <w:rPr>
                <w:w w:val="101"/>
                <w:kern w:val="1"/>
                <w:sz w:val="24"/>
                <w:szCs w:val="24"/>
                <w:lang w:eastAsia="ar-SA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Планируемые личностные и предметные результаты</w:t>
            </w:r>
          </w:p>
          <w:p w:rsidR="00DF61AF" w:rsidRPr="00B301AE" w:rsidRDefault="00DF61AF" w:rsidP="007E4144">
            <w:pPr>
              <w:spacing w:line="240" w:lineRule="auto"/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b/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>Личностные результаты освоения конкретного учебного предмета обучающимися: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эмоциональные, голосовые и двигательные проявления на обращенную речь знакомого взрослого в конкретной ситуации взаимодействия,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зрительный контакт «глаза в глаза», фиксация и прослеживание за действиями взрослого в конкретной коммуникативной ситуации,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интерес   к взаимодействию со знакомым взрослым;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положительное отношении е к учебным занятиям;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заинтересованность в восприятии учебного плана;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мотивированность своих действий;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b/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</w:rPr>
              <w:t xml:space="preserve"> Предметные: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использование невербальных и альтернативных средств коммуникации в знакомых ситуациях социального взаимодействия;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проявление интереса к пальчиковым играм, к графическим заданиям;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выполнение действия по образцу, по подражанию, по словесной инструкции;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понимание слов, обозначающих объекты и явления природы, объекты рукотворного мира и деятельности человека;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lastRenderedPageBreak/>
              <w:t>- умение использовать усвоенный словарный и фразовый запас в коммуникативных ситуациях.</w:t>
            </w: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Базовые учебные действия</w:t>
            </w: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Готовность обучающегося контактировать со взрослыми и сверстниками в знакомой ситуации взаимодействия: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- выражать общепринятые нормы коммуникативного поведения невербальными и вербальными средствами;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- поддерживать положительные формы взаимодействия со взрослыми и сверстниками;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- использовать доступные средства коммуникации для выражения собственных потребностей и желаний в разных ситуациях взаимодействия;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выполнять инструкцию взрослого в знакомой ситуации.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Содержание рабочей программы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    Программа включает следующие разделы: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«Коммуникация», «Развитие речи средствами вербальной и невербальной коммуникации», «Чтение и письмо».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  <w:u w:val="single"/>
              </w:rPr>
              <w:t>Коммуникация:</w:t>
            </w:r>
            <w:r w:rsidRPr="00B301AE">
              <w:rPr>
                <w:sz w:val="24"/>
                <w:szCs w:val="24"/>
              </w:rPr>
              <w:t xml:space="preserve"> указание взглядом на объект при выражении своих желаний, ответе на вопрос. Выражение мимикой согласия (несогласия), удовольствия (неудовольствия); приветствие (прощание) с использованием мимики. 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Выражение согласия (несогласия), удовольствия (неудовольствия), благодарности, своих желаний, приветствие (прощание), обращение за помощью, ответы на </w:t>
            </w:r>
            <w:r w:rsidRPr="00B301AE">
              <w:rPr>
                <w:sz w:val="24"/>
                <w:szCs w:val="24"/>
              </w:rPr>
              <w:lastRenderedPageBreak/>
              <w:t xml:space="preserve">вопросы, задавание вопросов с использованием графического изображения (фотография, цветная картинка, черно-белая картинка, пиктограмма). </w:t>
            </w:r>
          </w:p>
          <w:p w:rsidR="00DF61AF" w:rsidRPr="00B301AE" w:rsidRDefault="00DF61AF" w:rsidP="007E4144">
            <w:pPr>
              <w:rPr>
                <w:kern w:val="2"/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  <w:u w:val="single"/>
              </w:rPr>
              <w:t>Развитие речи средствами вербальной и невербальной коммуникации:</w:t>
            </w:r>
            <w:r w:rsidRPr="00B301AE">
              <w:rPr>
                <w:kern w:val="2"/>
                <w:sz w:val="24"/>
                <w:szCs w:val="24"/>
              </w:rPr>
              <w:t xml:space="preserve">понимание простых по звуковому составу слов </w:t>
            </w:r>
            <w:r w:rsidRPr="00B301AE">
              <w:rPr>
                <w:sz w:val="24"/>
                <w:szCs w:val="24"/>
              </w:rPr>
              <w:t>(мама, папа и др.).</w:t>
            </w:r>
            <w:r w:rsidRPr="00B301AE">
              <w:rPr>
                <w:kern w:val="2"/>
                <w:sz w:val="24"/>
                <w:szCs w:val="24"/>
              </w:rPr>
              <w:t xml:space="preserve">Реагирование на собственное имя.Узнавание (различение) имен, учащихся класса, педагогов.Понимание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др.).Понимание слов, обозначающих действия предмета (пить, есть, сидеть, стоять, бегать, спать, рисовать, играть, гулять и др.).Понимание слов, обозначающих признак предмета (величина, форма и др.). Понимание слов, обозначающих признак действия, состояние (громко, тихо, быстро, медленно, хорошо, плохо, весело, грустно и др.). Понимание простых предложений. 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b/>
                <w:sz w:val="24"/>
                <w:szCs w:val="24"/>
                <w:u w:val="single"/>
              </w:rPr>
              <w:t>Чтение и письмо:</w:t>
            </w:r>
            <w:r w:rsidRPr="00B301AE">
              <w:rPr>
                <w:sz w:val="24"/>
                <w:szCs w:val="24"/>
              </w:rPr>
              <w:t xml:space="preserve"> рисование вертикальных линий; рисование горизонтальных линий; рисование наклонных линий; рисование волнистых линий; обведение по трафарету простых предметов; обведение клеточек.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Учебно-тематическое планирование</w:t>
            </w: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3  класс –68 часов.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6322"/>
              <w:gridCol w:w="921"/>
            </w:tblGrid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t>Кол – во часов</w:t>
                  </w:r>
                </w:p>
              </w:tc>
            </w:tr>
            <w:tr w:rsidR="00DF61AF" w:rsidRPr="00B301AE" w:rsidTr="007E4144">
              <w:tc>
                <w:tcPr>
                  <w:tcW w:w="7963" w:type="dxa"/>
                  <w:gridSpan w:val="3"/>
                </w:tcPr>
                <w:p w:rsidR="00DF61AF" w:rsidRPr="00B301AE" w:rsidRDefault="00DF61AF" w:rsidP="007E4144">
                  <w:pPr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t>1 четверть (16 часов)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СказкаГ.Остера «Как тебя зовут»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Кто как подает голос (звукоподражание)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Школьные принадлежности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письму. Рисунки на песке.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Сказка</w:t>
                  </w:r>
                  <w:r w:rsidRPr="00B301AE">
                    <w:rPr>
                      <w:rFonts w:ascii="Cambria Math" w:hAnsi="Cambria Math" w:cs="Cambria Math"/>
                      <w:sz w:val="24"/>
                      <w:szCs w:val="24"/>
                    </w:rPr>
                    <w:t>≪</w:t>
                  </w:r>
                  <w:r w:rsidRPr="00B301AE">
                    <w:rPr>
                      <w:sz w:val="24"/>
                      <w:szCs w:val="24"/>
                    </w:rPr>
                    <w:t>Три поросенка</w:t>
                  </w:r>
                  <w:r w:rsidRPr="00B301AE">
                    <w:rPr>
                      <w:rFonts w:ascii="Cambria Math" w:hAnsi="Cambria Math" w:cs="Cambria Math"/>
                      <w:sz w:val="24"/>
                      <w:szCs w:val="24"/>
                    </w:rPr>
                    <w:t>≫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Осень. Работа с сюжетной картиной.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 Рисование на песке.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Осень. Работа с предметными картинками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963" w:type="dxa"/>
                  <w:gridSpan w:val="3"/>
                </w:tcPr>
                <w:p w:rsidR="00DF61AF" w:rsidRPr="00B301AE" w:rsidRDefault="00DF61AF" w:rsidP="007E4144">
                  <w:pPr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t>2 четверть (16 часов)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Сбор урожая. Работа с предметными картинками.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Прослушивание сказки про Машу и Сашу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письму. Рисование по контуру.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Праздник «Новый год»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 (трафареты)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«Как тебя зовут?» Глобальное чтение.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Зима. Работа с предметными картинками.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963" w:type="dxa"/>
                  <w:gridSpan w:val="3"/>
                </w:tcPr>
                <w:p w:rsidR="00DF61AF" w:rsidRPr="00B301AE" w:rsidRDefault="00DF61AF" w:rsidP="007E4144">
                  <w:pPr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lastRenderedPageBreak/>
                    <w:t>3 четверть (20 часов)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Зима. Работа с предметными картинками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письму. Волнистые линии.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Дикие животные (работа с предметными картинками).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Сказка про мальчика Петю (хорошо, плохо)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 (обведение по контуру)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 xml:space="preserve">Прослушивание стихотворения «Если солнце за окном..» 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 xml:space="preserve">Праздник 8 марта 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 xml:space="preserve">Подготовка руки к письму (трафареты) 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Домашние животные (работа с предметными картинками)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F61AF" w:rsidRPr="00B301AE" w:rsidTr="007E4144">
              <w:tc>
                <w:tcPr>
                  <w:tcW w:w="7963" w:type="dxa"/>
                  <w:gridSpan w:val="3"/>
                </w:tcPr>
                <w:p w:rsidR="00DF61AF" w:rsidRPr="00B301AE" w:rsidRDefault="00DF61AF" w:rsidP="007E4144">
                  <w:pPr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t>4 четверть (16 часов)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Весна. Работа с предметными картинками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Весна. Работа с сюжетной картинкой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Подготовка руки к письму. Волнистые линии.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Цветы. Работа с предметными картинками.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Стихотворение «Одуванчик».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 xml:space="preserve">Подготовка руки к письму 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 xml:space="preserve">Насекомые. Работа с предметными картинками 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20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22" w:type="dxa"/>
                </w:tcPr>
                <w:p w:rsidR="00DF61AF" w:rsidRPr="00B301AE" w:rsidRDefault="00DF61AF" w:rsidP="007E4144">
                  <w:pPr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Сказка «Муха-Цокотуха»</w:t>
                  </w:r>
                </w:p>
              </w:tc>
              <w:tc>
                <w:tcPr>
                  <w:tcW w:w="921" w:type="dxa"/>
                </w:tcPr>
                <w:p w:rsidR="00DF61AF" w:rsidRPr="00B301AE" w:rsidRDefault="00DF61AF" w:rsidP="007E4144">
                  <w:pPr>
                    <w:jc w:val="center"/>
                    <w:rPr>
                      <w:sz w:val="24"/>
                      <w:szCs w:val="24"/>
                    </w:rPr>
                  </w:pPr>
                  <w:r w:rsidRPr="00B301A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F61AF" w:rsidRPr="00B301AE" w:rsidTr="007E4144">
              <w:tc>
                <w:tcPr>
                  <w:tcW w:w="7963" w:type="dxa"/>
                  <w:gridSpan w:val="3"/>
                </w:tcPr>
                <w:p w:rsidR="00DF61AF" w:rsidRPr="00B301AE" w:rsidRDefault="00DF61AF" w:rsidP="007E4144">
                  <w:pPr>
                    <w:rPr>
                      <w:b/>
                      <w:sz w:val="24"/>
                      <w:szCs w:val="24"/>
                    </w:rPr>
                  </w:pPr>
                  <w:r w:rsidRPr="00B301AE">
                    <w:rPr>
                      <w:b/>
                      <w:sz w:val="24"/>
                      <w:szCs w:val="24"/>
                    </w:rPr>
                    <w:t>Итого:                                                                                      68 часов</w:t>
                  </w:r>
                </w:p>
              </w:tc>
            </w:tr>
          </w:tbl>
          <w:p w:rsidR="00DF61AF" w:rsidRPr="00B301AE" w:rsidRDefault="00DF61AF" w:rsidP="007E4144">
            <w:pPr>
              <w:spacing w:line="240" w:lineRule="auto"/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Материально-техническое оснащение предмета: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графические средства для альтернативной коммуникации: 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различной тематики для развития речи;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компьютер, видеопроектор и другое мультимедийное оборудование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-информационно-программное обеспечение: компьютерные программы для создания пиктограмм (например, ―Boardmaker‖, ―Alladin‖ и др.), компьютерные программы символов (например, ―Bliss‖); компьютерные программы для общения, синтезирующие речь (например, «Общение» и др.), обучающие компьютерные программы и программы для коррекции различных нарушений речи;</w:t>
            </w: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- аудио и видеоматериалы.</w:t>
            </w: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Формы оценивания, средства мониторинга и оценка результатов.</w:t>
            </w:r>
          </w:p>
          <w:p w:rsidR="00DF61AF" w:rsidRPr="00B301AE" w:rsidRDefault="00DF61AF" w:rsidP="007E41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color w:val="000000"/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Система оценки достижения планируемых результатов освоения адаптированной основной общеобразовательной программы для обучающихся с умеренной, тяжёлой, глубокой</w:t>
            </w:r>
            <w:r w:rsidRPr="00B301AE">
              <w:rPr>
                <w:color w:val="000000"/>
                <w:sz w:val="24"/>
                <w:szCs w:val="24"/>
              </w:rPr>
              <w:t xml:space="preserve"> умственной отсталостью (интеллектуальными нарушениями), тяжелыми и множественными нарушениями развития.</w:t>
            </w:r>
          </w:p>
          <w:p w:rsidR="00DF61AF" w:rsidRPr="00B301AE" w:rsidRDefault="00DF61AF" w:rsidP="007E4144">
            <w:pPr>
              <w:tabs>
                <w:tab w:val="left" w:pos="1620"/>
                <w:tab w:val="left" w:pos="2429"/>
              </w:tabs>
              <w:rPr>
                <w:i/>
                <w:iCs/>
                <w:sz w:val="24"/>
                <w:szCs w:val="24"/>
              </w:rPr>
            </w:pPr>
            <w:r w:rsidRPr="00B301AE">
              <w:rPr>
                <w:b/>
                <w:i/>
                <w:iCs/>
                <w:sz w:val="24"/>
                <w:szCs w:val="24"/>
              </w:rPr>
              <w:t>Цель</w:t>
            </w:r>
            <w:r w:rsidRPr="00B301AE">
              <w:rPr>
                <w:i/>
                <w:iCs/>
                <w:sz w:val="24"/>
                <w:szCs w:val="24"/>
              </w:rPr>
              <w:t>:</w:t>
            </w:r>
            <w:r w:rsidRPr="00B301AE">
              <w:rPr>
                <w:i/>
                <w:iCs/>
                <w:sz w:val="24"/>
                <w:szCs w:val="24"/>
              </w:rPr>
              <w:tab/>
            </w:r>
          </w:p>
          <w:p w:rsidR="00DF61AF" w:rsidRPr="00B301AE" w:rsidRDefault="00DF61AF" w:rsidP="007E4144">
            <w:pPr>
              <w:tabs>
                <w:tab w:val="left" w:pos="1620"/>
                <w:tab w:val="left" w:pos="2429"/>
              </w:tabs>
              <w:rPr>
                <w:sz w:val="24"/>
                <w:szCs w:val="24"/>
                <w:lang w:eastAsia="ar-SA"/>
              </w:rPr>
            </w:pPr>
            <w:r w:rsidRPr="00B301AE">
              <w:rPr>
                <w:i/>
                <w:iCs/>
                <w:sz w:val="24"/>
                <w:szCs w:val="24"/>
              </w:rPr>
              <w:t>1.</w:t>
            </w:r>
            <w:r w:rsidRPr="00B301AE">
              <w:rPr>
                <w:sz w:val="24"/>
                <w:szCs w:val="24"/>
                <w:lang w:eastAsia="ar-SA"/>
              </w:rPr>
              <w:t>Определить уровень знаний, учащихся за учебный год.</w:t>
            </w:r>
          </w:p>
          <w:p w:rsidR="00DF61AF" w:rsidRPr="00B301AE" w:rsidRDefault="00DF61AF" w:rsidP="007E4144">
            <w:pPr>
              <w:tabs>
                <w:tab w:val="left" w:pos="1620"/>
                <w:tab w:val="left" w:pos="2429"/>
              </w:tabs>
              <w:rPr>
                <w:sz w:val="24"/>
                <w:szCs w:val="24"/>
                <w:lang w:eastAsia="ar-SA"/>
              </w:rPr>
            </w:pPr>
            <w:r w:rsidRPr="00B301AE">
              <w:rPr>
                <w:sz w:val="24"/>
                <w:szCs w:val="24"/>
                <w:lang w:eastAsia="ar-SA"/>
              </w:rPr>
              <w:t xml:space="preserve"> 2.Проводить контроль работ, учащихся за усвоением программного материала.</w:t>
            </w:r>
          </w:p>
          <w:p w:rsidR="00DF61AF" w:rsidRPr="00B301AE" w:rsidRDefault="00DF61AF" w:rsidP="007E4144">
            <w:pPr>
              <w:tabs>
                <w:tab w:val="left" w:pos="2429"/>
              </w:tabs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ab/>
            </w:r>
          </w:p>
          <w:p w:rsidR="00DF61AF" w:rsidRPr="00B301AE" w:rsidRDefault="00DF61AF" w:rsidP="007E4144">
            <w:pPr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Личностные результаты:</w:t>
            </w:r>
          </w:p>
          <w:p w:rsidR="00DF61AF" w:rsidRPr="00B301AE" w:rsidRDefault="00DF61AF" w:rsidP="007E4144">
            <w:pPr>
              <w:rPr>
                <w:b/>
                <w:bCs/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Овладение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      </w:r>
          </w:p>
          <w:p w:rsidR="00DF61AF" w:rsidRPr="00B301AE" w:rsidRDefault="00DF61AF" w:rsidP="007E4144">
            <w:pPr>
              <w:ind w:left="720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Результаты:</w:t>
            </w:r>
          </w:p>
          <w:p w:rsidR="00DF61AF" w:rsidRPr="00B301AE" w:rsidRDefault="00DF61AF" w:rsidP="00DF61A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0 баллов - нет продвижения;</w:t>
            </w:r>
          </w:p>
          <w:p w:rsidR="00DF61AF" w:rsidRPr="00B301AE" w:rsidRDefault="00DF61AF" w:rsidP="00DF61A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1 балл – минимальное продвижение;</w:t>
            </w:r>
          </w:p>
          <w:p w:rsidR="00DF61AF" w:rsidRPr="00B301AE" w:rsidRDefault="00DF61AF" w:rsidP="00DF61A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2 балла – среднее продвижение;</w:t>
            </w:r>
          </w:p>
          <w:p w:rsidR="00DF61AF" w:rsidRPr="00B301AE" w:rsidRDefault="00DF61AF" w:rsidP="00DF61A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3 балла – значительное продвижение. </w:t>
            </w:r>
          </w:p>
          <w:p w:rsidR="00DF61AF" w:rsidRPr="00B301AE" w:rsidRDefault="00DF61AF" w:rsidP="007E4144">
            <w:pPr>
              <w:ind w:left="720"/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b/>
                <w:bCs/>
                <w:sz w:val="24"/>
                <w:szCs w:val="24"/>
              </w:rPr>
            </w:pPr>
            <w:r w:rsidRPr="00B301AE">
              <w:rPr>
                <w:b/>
                <w:bCs/>
                <w:sz w:val="24"/>
                <w:szCs w:val="24"/>
              </w:rPr>
              <w:t>Предметные результаты</w:t>
            </w:r>
          </w:p>
          <w:p w:rsidR="00DF61AF" w:rsidRPr="00B301AE" w:rsidRDefault="00DF61AF" w:rsidP="007E4144">
            <w:p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lastRenderedPageBreak/>
              <w:t>Бальная система оценки:</w:t>
            </w:r>
          </w:p>
          <w:p w:rsidR="00DF61AF" w:rsidRPr="00B301AE" w:rsidRDefault="00DF61AF" w:rsidP="00DF61AF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0 балл - действие отсутствует, обучающийся не понимает его смысла;</w:t>
            </w:r>
          </w:p>
          <w:p w:rsidR="00DF61AF" w:rsidRPr="00B301AE" w:rsidRDefault="00DF61AF" w:rsidP="00DF61AF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1 балла - смысл действия понимает, выполняет только по прямому указанию учителя;</w:t>
            </w:r>
          </w:p>
          <w:p w:rsidR="00DF61AF" w:rsidRPr="00B301AE" w:rsidRDefault="00DF61AF" w:rsidP="00DF61AF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 2 балла - преимущественно выполняет действия по указанию учителя, в отдельных ситуациях способен выполнить его самостоятельно;</w:t>
            </w:r>
          </w:p>
          <w:p w:rsidR="00DF61AF" w:rsidRPr="00B301AE" w:rsidRDefault="00DF61AF" w:rsidP="00DF61AF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3 балла – способен самостоятельно выполнять действия в определённых ситуациях, нередко допускает ошибки, которые исправляет по прямому указанию учителя;</w:t>
            </w:r>
          </w:p>
          <w:p w:rsidR="00DF61AF" w:rsidRPr="00B301AE" w:rsidRDefault="00DF61AF" w:rsidP="00DF61AF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>4 баллов – способен самостоятельно выполнять действия, но иногда допускает ошибки;</w:t>
            </w:r>
          </w:p>
          <w:p w:rsidR="00DF61AF" w:rsidRPr="00B301AE" w:rsidRDefault="00DF61AF" w:rsidP="00DF61A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301AE">
              <w:rPr>
                <w:sz w:val="24"/>
                <w:szCs w:val="24"/>
              </w:rPr>
              <w:t xml:space="preserve">5 баллов - самостоятельно применяет действия в любой ситуации.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301AE">
              <w:rPr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Средства мониторинга и оценки динамики обучения.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01AE">
              <w:rPr>
                <w:color w:val="000000"/>
                <w:sz w:val="24"/>
                <w:szCs w:val="24"/>
              </w:rPr>
              <w:t>Мониторинг результатов обучения проводится не реже одного раза в полугодие.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01AE">
              <w:rPr>
                <w:color w:val="000000"/>
                <w:sz w:val="24"/>
                <w:szCs w:val="24"/>
              </w:rPr>
              <w:t>В ходе мониторинга специалисты образовательной организации оценивают уровень сформированной представлений, действий/операций, внесенных в СИПР.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  <w:u w:val="single"/>
              </w:rPr>
            </w:pPr>
            <w:r w:rsidRPr="00B301AE">
              <w:rPr>
                <w:b/>
                <w:iCs/>
                <w:color w:val="000000"/>
                <w:sz w:val="24"/>
                <w:szCs w:val="24"/>
                <w:u w:val="single"/>
              </w:rPr>
              <w:t>Например: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«выполняет действие самостоятельно»,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«выполняет действие по инструкции» (вербальной или невербальной),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«выполняет действие по образцу»,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«выполняет действие с частичной физической помощью»,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«выполняет действие со значительной физической помощью»,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>«действие не выполняет»;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представление: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«узнает объект»,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 xml:space="preserve">«не всегда узнает объект» (ситуативно), 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01AE">
              <w:rPr>
                <w:iCs/>
                <w:color w:val="000000"/>
                <w:sz w:val="24"/>
                <w:szCs w:val="24"/>
              </w:rPr>
              <w:t>«не узнает объект».</w:t>
            </w:r>
          </w:p>
          <w:p w:rsidR="00DF61AF" w:rsidRPr="00B301AE" w:rsidRDefault="00DF61AF" w:rsidP="007E41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F61AF" w:rsidRPr="00B301AE" w:rsidRDefault="00DF61AF" w:rsidP="007E4144">
            <w:pPr>
              <w:rPr>
                <w:sz w:val="24"/>
                <w:szCs w:val="24"/>
              </w:rPr>
            </w:pPr>
          </w:p>
        </w:tc>
      </w:tr>
    </w:tbl>
    <w:p w:rsidR="00DF61AF" w:rsidRPr="00714C03" w:rsidRDefault="00DF61AF" w:rsidP="00DF61AF"/>
    <w:p w:rsidR="00DF61AF" w:rsidRPr="00532B6D" w:rsidRDefault="00DF61AF" w:rsidP="0038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F61AF" w:rsidRPr="00532B6D" w:rsidSect="00CB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2D" w:rsidRDefault="00295A2D" w:rsidP="00E55131">
      <w:pPr>
        <w:spacing w:after="0" w:line="240" w:lineRule="auto"/>
      </w:pPr>
      <w:r>
        <w:separator/>
      </w:r>
    </w:p>
  </w:endnote>
  <w:endnote w:type="continuationSeparator" w:id="0">
    <w:p w:rsidR="00295A2D" w:rsidRDefault="00295A2D" w:rsidP="00E5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2D" w:rsidRDefault="00295A2D" w:rsidP="00E55131">
      <w:pPr>
        <w:spacing w:after="0" w:line="240" w:lineRule="auto"/>
      </w:pPr>
      <w:r>
        <w:separator/>
      </w:r>
    </w:p>
  </w:footnote>
  <w:footnote w:type="continuationSeparator" w:id="0">
    <w:p w:rsidR="00295A2D" w:rsidRDefault="00295A2D" w:rsidP="00E5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0C9"/>
    <w:multiLevelType w:val="hybridMultilevel"/>
    <w:tmpl w:val="B428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2D6D"/>
    <w:multiLevelType w:val="multilevel"/>
    <w:tmpl w:val="D5E0A1C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A134D"/>
    <w:multiLevelType w:val="hybridMultilevel"/>
    <w:tmpl w:val="44F8749C"/>
    <w:lvl w:ilvl="0" w:tplc="0ED8CE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163B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A86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9C67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B480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4A39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278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020A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AC83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B351D1F"/>
    <w:multiLevelType w:val="hybridMultilevel"/>
    <w:tmpl w:val="CEE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1495"/>
    <w:multiLevelType w:val="hybridMultilevel"/>
    <w:tmpl w:val="B506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241"/>
    <w:multiLevelType w:val="hybridMultilevel"/>
    <w:tmpl w:val="0D48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144F2"/>
    <w:multiLevelType w:val="hybridMultilevel"/>
    <w:tmpl w:val="7E1A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045F"/>
    <w:multiLevelType w:val="hybridMultilevel"/>
    <w:tmpl w:val="9FA024B4"/>
    <w:lvl w:ilvl="0" w:tplc="85FEF8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C2C7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5844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BA33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781F7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1E7C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FCB4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6644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024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6654A93"/>
    <w:multiLevelType w:val="multilevel"/>
    <w:tmpl w:val="755267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07EAE"/>
    <w:multiLevelType w:val="multilevel"/>
    <w:tmpl w:val="74B2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67ACF"/>
    <w:multiLevelType w:val="hybridMultilevel"/>
    <w:tmpl w:val="37C4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3554"/>
    <w:multiLevelType w:val="hybridMultilevel"/>
    <w:tmpl w:val="12FA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03281"/>
    <w:multiLevelType w:val="hybridMultilevel"/>
    <w:tmpl w:val="967C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DD"/>
    <w:rsid w:val="00014C66"/>
    <w:rsid w:val="0002018A"/>
    <w:rsid w:val="000B2322"/>
    <w:rsid w:val="000C7412"/>
    <w:rsid w:val="000E67DA"/>
    <w:rsid w:val="00117963"/>
    <w:rsid w:val="001B5090"/>
    <w:rsid w:val="001E5D54"/>
    <w:rsid w:val="001F6962"/>
    <w:rsid w:val="00212E3A"/>
    <w:rsid w:val="00295A2D"/>
    <w:rsid w:val="002C26A2"/>
    <w:rsid w:val="0038013A"/>
    <w:rsid w:val="003D026B"/>
    <w:rsid w:val="003E7B20"/>
    <w:rsid w:val="00453075"/>
    <w:rsid w:val="00507C7F"/>
    <w:rsid w:val="00524C0D"/>
    <w:rsid w:val="00532B6D"/>
    <w:rsid w:val="00546158"/>
    <w:rsid w:val="00552236"/>
    <w:rsid w:val="005646E5"/>
    <w:rsid w:val="00683491"/>
    <w:rsid w:val="006A1AAE"/>
    <w:rsid w:val="006E3538"/>
    <w:rsid w:val="006E7F13"/>
    <w:rsid w:val="007E06C7"/>
    <w:rsid w:val="00871743"/>
    <w:rsid w:val="008E5407"/>
    <w:rsid w:val="00A61F45"/>
    <w:rsid w:val="00AE3F3C"/>
    <w:rsid w:val="00B05606"/>
    <w:rsid w:val="00B66BA2"/>
    <w:rsid w:val="00BD0E1F"/>
    <w:rsid w:val="00C51E42"/>
    <w:rsid w:val="00CA5B4D"/>
    <w:rsid w:val="00CB50B2"/>
    <w:rsid w:val="00CE7669"/>
    <w:rsid w:val="00D1127D"/>
    <w:rsid w:val="00DF61AF"/>
    <w:rsid w:val="00E273DD"/>
    <w:rsid w:val="00E55131"/>
    <w:rsid w:val="00F3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FE9A"/>
  <w15:docId w15:val="{85ECBC18-F259-4E38-901E-9A017D56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6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131"/>
  </w:style>
  <w:style w:type="paragraph" w:styleId="a7">
    <w:name w:val="footer"/>
    <w:basedOn w:val="a"/>
    <w:link w:val="a8"/>
    <w:uiPriority w:val="99"/>
    <w:unhideWhenUsed/>
    <w:rsid w:val="00E5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131"/>
  </w:style>
  <w:style w:type="paragraph" w:styleId="a9">
    <w:name w:val="Balloon Text"/>
    <w:basedOn w:val="a"/>
    <w:link w:val="aa"/>
    <w:uiPriority w:val="99"/>
    <w:semiHidden/>
    <w:unhideWhenUsed/>
    <w:rsid w:val="00E5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13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DF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c">
    <w:name w:val="Без интервала Знак"/>
    <w:link w:val="ab"/>
    <w:uiPriority w:val="99"/>
    <w:locked/>
    <w:rsid w:val="00DF61AF"/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link w:val="NoSpacingChar"/>
    <w:uiPriority w:val="99"/>
    <w:rsid w:val="00DF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"/>
    <w:uiPriority w:val="99"/>
    <w:locked/>
    <w:rsid w:val="00DF61A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7D83-F893-4F2A-BCE4-6D88D78C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</cp:lastModifiedBy>
  <cp:revision>3</cp:revision>
  <cp:lastPrinted>2018-10-05T05:35:00Z</cp:lastPrinted>
  <dcterms:created xsi:type="dcterms:W3CDTF">2024-11-14T05:05:00Z</dcterms:created>
  <dcterms:modified xsi:type="dcterms:W3CDTF">2024-11-14T05:12:00Z</dcterms:modified>
</cp:coreProperties>
</file>