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BB" w:rsidRDefault="005D17BB" w:rsidP="005D17BB">
      <w:pPr>
        <w:pStyle w:val="1"/>
        <w:tabs>
          <w:tab w:val="left" w:pos="3713"/>
        </w:tabs>
        <w:spacing w:before="71"/>
        <w:ind w:left="0"/>
        <w:jc w:val="center"/>
      </w:pPr>
      <w:r w:rsidRPr="005D17BB">
        <w:rPr>
          <w:noProof/>
        </w:rPr>
        <w:drawing>
          <wp:inline distT="0" distB="0" distL="0" distR="0">
            <wp:extent cx="6534150" cy="908618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0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BB" w:rsidRDefault="005D17BB" w:rsidP="005D17BB">
      <w:pPr>
        <w:pStyle w:val="1"/>
        <w:tabs>
          <w:tab w:val="left" w:pos="3713"/>
        </w:tabs>
        <w:spacing w:before="71"/>
        <w:ind w:left="0"/>
        <w:jc w:val="center"/>
      </w:pPr>
    </w:p>
    <w:p w:rsidR="005D17BB" w:rsidRDefault="005D17BB" w:rsidP="005D17BB">
      <w:pPr>
        <w:pStyle w:val="1"/>
        <w:tabs>
          <w:tab w:val="left" w:pos="3713"/>
        </w:tabs>
        <w:spacing w:before="71"/>
        <w:ind w:left="0"/>
      </w:pPr>
    </w:p>
    <w:p w:rsidR="005D17BB" w:rsidRDefault="005D17BB" w:rsidP="005D17BB">
      <w:pPr>
        <w:pStyle w:val="1"/>
        <w:tabs>
          <w:tab w:val="left" w:pos="3713"/>
        </w:tabs>
        <w:spacing w:before="71"/>
        <w:ind w:left="0"/>
      </w:pPr>
      <w:bookmarkStart w:id="0" w:name="_GoBack"/>
      <w:bookmarkEnd w:id="0"/>
    </w:p>
    <w:p w:rsidR="00226C50" w:rsidRDefault="00B53EA1" w:rsidP="005D17BB">
      <w:pPr>
        <w:pStyle w:val="1"/>
        <w:tabs>
          <w:tab w:val="left" w:pos="3713"/>
        </w:tabs>
        <w:spacing w:before="71"/>
        <w:ind w:left="0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26C50" w:rsidRDefault="00226C50">
      <w:pPr>
        <w:pStyle w:val="a3"/>
        <w:spacing w:before="7"/>
        <w:ind w:left="0"/>
        <w:rPr>
          <w:b/>
          <w:sz w:val="23"/>
        </w:rPr>
      </w:pPr>
    </w:p>
    <w:p w:rsidR="00226C50" w:rsidRDefault="00B53EA1">
      <w:pPr>
        <w:pStyle w:val="a3"/>
        <w:ind w:right="704" w:firstLine="707"/>
        <w:jc w:val="both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детей с 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предметами и</w:t>
      </w:r>
      <w:r>
        <w:rPr>
          <w:spacing w:val="-1"/>
        </w:rPr>
        <w:t xml:space="preserve"> </w:t>
      </w:r>
      <w:r>
        <w:t>материалами.</w:t>
      </w:r>
    </w:p>
    <w:p w:rsidR="00226C50" w:rsidRDefault="00B53EA1">
      <w:pPr>
        <w:pStyle w:val="a3"/>
        <w:ind w:right="708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 и материалами.</w:t>
      </w:r>
    </w:p>
    <w:p w:rsidR="00226C50" w:rsidRDefault="00B53EA1">
      <w:pPr>
        <w:pStyle w:val="a3"/>
        <w:ind w:left="932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226C50" w:rsidRDefault="00B53EA1">
      <w:pPr>
        <w:pStyle w:val="a4"/>
        <w:numPr>
          <w:ilvl w:val="0"/>
          <w:numId w:val="9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</w:p>
    <w:p w:rsidR="00226C50" w:rsidRDefault="00B53EA1">
      <w:pPr>
        <w:pStyle w:val="a4"/>
        <w:numPr>
          <w:ilvl w:val="0"/>
          <w:numId w:val="9"/>
        </w:numPr>
        <w:tabs>
          <w:tab w:val="left" w:pos="1072"/>
        </w:tabs>
        <w:spacing w:before="1"/>
        <w:ind w:left="107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26C50" w:rsidRDefault="00B53EA1">
      <w:pPr>
        <w:pStyle w:val="a4"/>
        <w:numPr>
          <w:ilvl w:val="0"/>
          <w:numId w:val="9"/>
        </w:numPr>
        <w:tabs>
          <w:tab w:val="left" w:pos="1072"/>
        </w:tabs>
        <w:ind w:right="3696" w:firstLine="0"/>
        <w:rPr>
          <w:sz w:val="24"/>
        </w:rPr>
      </w:pPr>
      <w:r>
        <w:rPr>
          <w:sz w:val="24"/>
        </w:rPr>
        <w:t>формирование навыков продуктивной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парах.</w:t>
      </w:r>
    </w:p>
    <w:p w:rsidR="00226C50" w:rsidRDefault="00226C50">
      <w:pPr>
        <w:pStyle w:val="a3"/>
        <w:ind w:left="0"/>
        <w:rPr>
          <w:sz w:val="26"/>
        </w:rPr>
      </w:pPr>
    </w:p>
    <w:p w:rsidR="00226C50" w:rsidRDefault="00226C50">
      <w:pPr>
        <w:pStyle w:val="a3"/>
        <w:spacing w:before="5"/>
        <w:ind w:left="0"/>
        <w:rPr>
          <w:sz w:val="22"/>
        </w:rPr>
      </w:pPr>
    </w:p>
    <w:p w:rsidR="00226C50" w:rsidRDefault="00B53EA1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Учёт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</w:p>
    <w:p w:rsidR="00226C50" w:rsidRDefault="00B53EA1">
      <w:pPr>
        <w:pStyle w:val="a3"/>
        <w:spacing w:line="274" w:lineRule="exact"/>
        <w:ind w:left="941"/>
        <w:jc w:val="both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226C50" w:rsidRDefault="00B53EA1">
      <w:pPr>
        <w:pStyle w:val="a4"/>
        <w:numPr>
          <w:ilvl w:val="2"/>
          <w:numId w:val="8"/>
        </w:numPr>
        <w:tabs>
          <w:tab w:val="left" w:pos="789"/>
        </w:tabs>
        <w:ind w:left="581" w:right="708" w:firstLine="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226C50" w:rsidRDefault="00B53EA1">
      <w:pPr>
        <w:pStyle w:val="a4"/>
        <w:numPr>
          <w:ilvl w:val="2"/>
          <w:numId w:val="8"/>
        </w:numPr>
        <w:tabs>
          <w:tab w:val="left" w:pos="782"/>
        </w:tabs>
        <w:ind w:left="581" w:right="704" w:firstLine="0"/>
        <w:jc w:val="both"/>
        <w:rPr>
          <w:sz w:val="24"/>
        </w:rPr>
      </w:pPr>
      <w:r>
        <w:rPr>
          <w:sz w:val="24"/>
        </w:rPr>
        <w:t>использование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226C50" w:rsidRDefault="00B53EA1">
      <w:pPr>
        <w:pStyle w:val="a4"/>
        <w:numPr>
          <w:ilvl w:val="2"/>
          <w:numId w:val="8"/>
        </w:numPr>
        <w:tabs>
          <w:tab w:val="left" w:pos="784"/>
        </w:tabs>
        <w:ind w:left="581" w:right="706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226C50" w:rsidRDefault="00B53EA1">
      <w:pPr>
        <w:pStyle w:val="a4"/>
        <w:numPr>
          <w:ilvl w:val="2"/>
          <w:numId w:val="8"/>
        </w:numPr>
        <w:tabs>
          <w:tab w:val="left" w:pos="734"/>
        </w:tabs>
        <w:spacing w:before="1"/>
        <w:ind w:left="581" w:right="718" w:firstLine="0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26C50" w:rsidRDefault="00B53EA1">
      <w:pPr>
        <w:pStyle w:val="a4"/>
        <w:numPr>
          <w:ilvl w:val="2"/>
          <w:numId w:val="8"/>
        </w:numPr>
        <w:tabs>
          <w:tab w:val="left" w:pos="736"/>
        </w:tabs>
        <w:ind w:left="581" w:right="714" w:firstLine="0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226C50" w:rsidRDefault="00B53EA1">
      <w:pPr>
        <w:pStyle w:val="a4"/>
        <w:numPr>
          <w:ilvl w:val="2"/>
          <w:numId w:val="8"/>
        </w:numPr>
        <w:tabs>
          <w:tab w:val="left" w:pos="798"/>
        </w:tabs>
        <w:ind w:left="581" w:right="713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воспитания;</w:t>
      </w:r>
    </w:p>
    <w:p w:rsidR="00226C50" w:rsidRDefault="00B53EA1">
      <w:pPr>
        <w:pStyle w:val="a4"/>
        <w:numPr>
          <w:ilvl w:val="2"/>
          <w:numId w:val="8"/>
        </w:numPr>
        <w:tabs>
          <w:tab w:val="left" w:pos="834"/>
        </w:tabs>
        <w:ind w:left="581" w:right="708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226C50" w:rsidRDefault="00226C50">
      <w:pPr>
        <w:pStyle w:val="a3"/>
        <w:spacing w:before="5"/>
        <w:ind w:left="0"/>
      </w:pPr>
    </w:p>
    <w:p w:rsidR="00226C50" w:rsidRDefault="00B53EA1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</w:p>
    <w:p w:rsidR="00226C50" w:rsidRDefault="00B53EA1">
      <w:pPr>
        <w:pStyle w:val="a3"/>
        <w:ind w:right="707"/>
        <w:jc w:val="both"/>
      </w:pPr>
      <w:r>
        <w:rPr>
          <w:b/>
        </w:rPr>
        <w:t xml:space="preserve">Первая группа. </w:t>
      </w:r>
      <w:r>
        <w:t>Часть обучающихся, отнесенных</w:t>
      </w:r>
      <w:r>
        <w:rPr>
          <w:spacing w:val="1"/>
        </w:rPr>
        <w:t xml:space="preserve"> </w:t>
      </w:r>
      <w:r>
        <w:t>к категории</w:t>
      </w:r>
      <w:r>
        <w:rPr>
          <w:spacing w:val="1"/>
        </w:rPr>
        <w:t xml:space="preserve"> </w:t>
      </w:r>
      <w:r>
        <w:t>обучающихся с 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церебрального паралича (далее - ДЦП), спастический тетрапарез, гиперкинез, 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почти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зависят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окружающих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Большинство обучающихся 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 в</w:t>
      </w:r>
      <w:r>
        <w:rPr>
          <w:spacing w:val="1"/>
        </w:rPr>
        <w:t xml:space="preserve"> </w:t>
      </w:r>
      <w:r>
        <w:t>положении</w:t>
      </w:r>
      <w:r>
        <w:rPr>
          <w:spacing w:val="45"/>
        </w:rPr>
        <w:t xml:space="preserve"> </w:t>
      </w:r>
      <w:r>
        <w:t>сидя.</w:t>
      </w:r>
      <w:r>
        <w:rPr>
          <w:spacing w:val="45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затруднен</w:t>
      </w:r>
      <w:r>
        <w:rPr>
          <w:spacing w:val="46"/>
        </w:rPr>
        <w:t xml:space="preserve"> </w:t>
      </w:r>
      <w:r>
        <w:t>из-за</w:t>
      </w:r>
      <w:r>
        <w:rPr>
          <w:spacing w:val="43"/>
        </w:rPr>
        <w:t xml:space="preserve"> </w:t>
      </w:r>
      <w:r>
        <w:t>органического</w:t>
      </w:r>
      <w:r>
        <w:rPr>
          <w:spacing w:val="45"/>
        </w:rPr>
        <w:t xml:space="preserve"> </w:t>
      </w:r>
      <w:r>
        <w:t>поражения</w:t>
      </w:r>
      <w:r>
        <w:rPr>
          <w:spacing w:val="44"/>
        </w:rPr>
        <w:t xml:space="preserve"> </w:t>
      </w:r>
      <w:r>
        <w:t>речевого</w:t>
      </w:r>
    </w:p>
    <w:p w:rsidR="00226C50" w:rsidRDefault="00226C50">
      <w:pPr>
        <w:jc w:val="both"/>
        <w:sectPr w:rsidR="00226C50">
          <w:pgSz w:w="11910" w:h="16840"/>
          <w:pgMar w:top="1040" w:right="140" w:bottom="280" w:left="1480" w:header="720" w:footer="720" w:gutter="0"/>
          <w:cols w:space="720"/>
        </w:sectPr>
      </w:pPr>
    </w:p>
    <w:p w:rsidR="00226C50" w:rsidRDefault="00B53EA1">
      <w:pPr>
        <w:pStyle w:val="a3"/>
        <w:spacing w:before="66"/>
        <w:ind w:right="704"/>
        <w:jc w:val="both"/>
      </w:pPr>
      <w:r>
        <w:lastRenderedPageBreak/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представлений, умений и навыков, значимых для их социальной адаптации. Так,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-57"/>
        </w:rPr>
        <w:t xml:space="preserve"> </w:t>
      </w:r>
      <w:r>
        <w:t>удержание предмета, контролируемые движения шеи, головы создает предпосылки для</w:t>
      </w:r>
      <w:r>
        <w:rPr>
          <w:spacing w:val="1"/>
        </w:rPr>
        <w:t xml:space="preserve"> </w:t>
      </w:r>
      <w:r>
        <w:t>обучения некоторым приемам и способам по самообслуживанию и развитию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трудовой деятельности.</w:t>
      </w:r>
    </w:p>
    <w:p w:rsidR="00226C50" w:rsidRDefault="00B53EA1">
      <w:pPr>
        <w:pStyle w:val="a3"/>
        <w:spacing w:before="1"/>
        <w:ind w:right="711" w:firstLine="707"/>
        <w:jc w:val="both"/>
      </w:pPr>
      <w:r>
        <w:t>Вместе с тем, интеллектуальное развитие таких обучающихся может быть различно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 и</w:t>
      </w:r>
      <w:r>
        <w:rPr>
          <w:spacing w:val="-1"/>
        </w:rPr>
        <w:t xml:space="preserve"> </w:t>
      </w:r>
      <w:r>
        <w:t>колеблется</w:t>
      </w:r>
      <w:r>
        <w:rPr>
          <w:spacing w:val="-1"/>
        </w:rPr>
        <w:t xml:space="preserve"> </w:t>
      </w:r>
      <w:r>
        <w:t>(от легкой</w:t>
      </w:r>
      <w:r>
        <w:rPr>
          <w:spacing w:val="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глубокой).</w:t>
      </w:r>
    </w:p>
    <w:p w:rsidR="00226C50" w:rsidRDefault="00B53EA1">
      <w:pPr>
        <w:pStyle w:val="a3"/>
        <w:ind w:right="706" w:firstLine="707"/>
        <w:jc w:val="both"/>
      </w:pPr>
      <w:r>
        <w:rPr>
          <w:b/>
        </w:rPr>
        <w:t xml:space="preserve">Вторая группа. </w:t>
      </w:r>
      <w:r>
        <w:t>Особенности развития другой группы обучающихся обусловлены</w:t>
      </w:r>
      <w:r>
        <w:rPr>
          <w:spacing w:val="1"/>
        </w:rPr>
        <w:t xml:space="preserve"> </w:t>
      </w:r>
      <w:r>
        <w:t>выраженными нарушениями поведения (чаще как следствие аутистических 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"полевом",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 взрослого</w:t>
      </w:r>
      <w:r>
        <w:rPr>
          <w:spacing w:val="1"/>
        </w:rPr>
        <w:t xml:space="preserve"> </w:t>
      </w:r>
      <w:r>
        <w:t>организовать их взаимодействие со сверстниками. Эти обучающиеся не откликаются на</w:t>
      </w:r>
      <w:r>
        <w:rPr>
          <w:spacing w:val="1"/>
        </w:rPr>
        <w:t xml:space="preserve"> </w:t>
      </w:r>
      <w:r>
        <w:t>просьбы, обращения в случаях, запрещающих то или иное действие, проявляют агрессию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самоагрессию</w:t>
      </w:r>
      <w:proofErr w:type="spellEnd"/>
      <w:r>
        <w:t>, бросают игрушки, предметы, демонстрируют деструктивные действия.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 обучения 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61"/>
        </w:rPr>
        <w:t xml:space="preserve"> </w:t>
      </w:r>
      <w:r>
        <w:t>сопровождении</w:t>
      </w:r>
      <w:r>
        <w:rPr>
          <w:spacing w:val="-57"/>
        </w:rPr>
        <w:t xml:space="preserve"> </w:t>
      </w:r>
      <w:r>
        <w:t>специалистов.</w:t>
      </w:r>
    </w:p>
    <w:p w:rsidR="00226C50" w:rsidRDefault="00B53EA1">
      <w:pPr>
        <w:pStyle w:val="a3"/>
        <w:spacing w:before="1"/>
        <w:ind w:right="703" w:firstLine="707"/>
        <w:jc w:val="both"/>
      </w:pPr>
      <w:r>
        <w:rPr>
          <w:b/>
        </w:rPr>
        <w:t xml:space="preserve">У третьей группы </w:t>
      </w:r>
      <w:r>
        <w:t>обучающихся отсутствуют выраженные нарушения движений и</w:t>
      </w:r>
      <w:r>
        <w:rPr>
          <w:spacing w:val="-5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 У части обучающихся также наблюдаются деструктивные формы 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-57"/>
        </w:rPr>
        <w:t xml:space="preserve"> </w:t>
      </w:r>
      <w:r>
        <w:t>преимущественно, в форме умеренной степени умственной отсталости. Большая 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60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некоторых - речь может быть развита на уровне развернутого высказывания, но 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целого.</w:t>
      </w:r>
    </w:p>
    <w:p w:rsidR="00226C50" w:rsidRDefault="00226C50">
      <w:pPr>
        <w:jc w:val="both"/>
        <w:sectPr w:rsidR="00226C50">
          <w:pgSz w:w="11910" w:h="16840"/>
          <w:pgMar w:top="1040" w:right="140" w:bottom="280" w:left="1480" w:header="720" w:footer="720" w:gutter="0"/>
          <w:cols w:space="720"/>
        </w:sectPr>
      </w:pPr>
    </w:p>
    <w:p w:rsidR="00226C50" w:rsidRDefault="00B53EA1">
      <w:pPr>
        <w:pStyle w:val="1"/>
        <w:numPr>
          <w:ilvl w:val="1"/>
          <w:numId w:val="8"/>
        </w:numPr>
        <w:tabs>
          <w:tab w:val="left" w:pos="643"/>
        </w:tabs>
        <w:spacing w:before="67" w:line="274" w:lineRule="exact"/>
        <w:ind w:hanging="421"/>
        <w:jc w:val="both"/>
      </w:pPr>
      <w:r>
        <w:lastRenderedPageBreak/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226C50" w:rsidRDefault="00B53EA1">
      <w:pPr>
        <w:pStyle w:val="a3"/>
        <w:ind w:right="700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(66</w:t>
      </w:r>
      <w:r>
        <w:rPr>
          <w:spacing w:val="1"/>
        </w:rPr>
        <w:t xml:space="preserve"> </w:t>
      </w:r>
      <w:r>
        <w:t>ч/в</w:t>
      </w:r>
      <w:r>
        <w:rPr>
          <w:spacing w:val="-1"/>
        </w:rPr>
        <w:t xml:space="preserve"> </w:t>
      </w:r>
      <w:r>
        <w:t>год).</w:t>
      </w:r>
      <w:r>
        <w:rPr>
          <w:spacing w:val="-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1 год.</w:t>
      </w:r>
    </w:p>
    <w:p w:rsidR="00226C50" w:rsidRDefault="00226C50">
      <w:pPr>
        <w:pStyle w:val="a3"/>
        <w:ind w:left="0"/>
        <w:rPr>
          <w:sz w:val="26"/>
        </w:rPr>
      </w:pPr>
    </w:p>
    <w:p w:rsidR="00226C50" w:rsidRDefault="00226C50">
      <w:pPr>
        <w:pStyle w:val="a3"/>
        <w:spacing w:before="2"/>
        <w:ind w:left="0"/>
        <w:rPr>
          <w:sz w:val="22"/>
        </w:rPr>
      </w:pPr>
    </w:p>
    <w:p w:rsidR="00226C50" w:rsidRDefault="00B53EA1">
      <w:pPr>
        <w:pStyle w:val="1"/>
        <w:numPr>
          <w:ilvl w:val="0"/>
          <w:numId w:val="10"/>
        </w:numPr>
        <w:tabs>
          <w:tab w:val="left" w:pos="2690"/>
        </w:tabs>
        <w:spacing w:before="1"/>
        <w:ind w:left="2689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26C50" w:rsidRDefault="00226C50">
      <w:pPr>
        <w:pStyle w:val="a3"/>
        <w:spacing w:before="6"/>
        <w:ind w:left="0"/>
        <w:rPr>
          <w:b/>
          <w:sz w:val="23"/>
        </w:rPr>
      </w:pPr>
    </w:p>
    <w:p w:rsidR="00226C50" w:rsidRDefault="00B53EA1">
      <w:pPr>
        <w:pStyle w:val="a4"/>
        <w:numPr>
          <w:ilvl w:val="1"/>
          <w:numId w:val="7"/>
        </w:numPr>
        <w:tabs>
          <w:tab w:val="left" w:pos="1377"/>
        </w:tabs>
        <w:ind w:right="709" w:firstLine="707"/>
        <w:jc w:val="both"/>
        <w:rPr>
          <w:sz w:val="24"/>
        </w:rPr>
      </w:pPr>
      <w:r>
        <w:rPr>
          <w:sz w:val="24"/>
        </w:rPr>
        <w:t>Занятия по предмету «Человек» проводятся 2 раза в неделю. На них 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26C50" w:rsidRDefault="00B53EA1">
      <w:pPr>
        <w:pStyle w:val="a3"/>
        <w:ind w:right="713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(сюжетно-ролевую, дидактическую, театрализованную, подвижную игру), 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(хозяйственно-бытовой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труд),</w:t>
      </w:r>
      <w:r>
        <w:rPr>
          <w:spacing w:val="1"/>
        </w:rPr>
        <w:t xml:space="preserve"> </w:t>
      </w:r>
      <w:r>
        <w:t>конструктивную,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(лепка, рисование, аппликация), которые будут способствовать расширению, повторению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представлений.</w:t>
      </w:r>
    </w:p>
    <w:p w:rsidR="00226C50" w:rsidRDefault="00B53EA1">
      <w:pPr>
        <w:pStyle w:val="a3"/>
        <w:spacing w:before="1"/>
        <w:ind w:right="714" w:firstLine="707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урока-занятия,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детей.</w:t>
      </w:r>
    </w:p>
    <w:p w:rsidR="00226C50" w:rsidRDefault="00B53EA1">
      <w:pPr>
        <w:pStyle w:val="1"/>
        <w:jc w:val="both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 принципы</w:t>
      </w:r>
      <w:r>
        <w:rPr>
          <w:b w:val="0"/>
        </w:rPr>
        <w:t>:</w:t>
      </w:r>
    </w:p>
    <w:p w:rsidR="00226C50" w:rsidRDefault="00B53EA1">
      <w:pPr>
        <w:pStyle w:val="a4"/>
        <w:numPr>
          <w:ilvl w:val="0"/>
          <w:numId w:val="6"/>
        </w:numPr>
        <w:tabs>
          <w:tab w:val="left" w:pos="1070"/>
        </w:tabs>
        <w:rPr>
          <w:sz w:val="24"/>
        </w:rPr>
      </w:pPr>
      <w:r>
        <w:rPr>
          <w:sz w:val="24"/>
        </w:rPr>
        <w:t>наглядности,</w:t>
      </w:r>
    </w:p>
    <w:p w:rsidR="00226C50" w:rsidRDefault="00B53EA1">
      <w:pPr>
        <w:pStyle w:val="a4"/>
        <w:numPr>
          <w:ilvl w:val="0"/>
          <w:numId w:val="6"/>
        </w:numPr>
        <w:tabs>
          <w:tab w:val="left" w:pos="1070"/>
        </w:tabs>
        <w:rPr>
          <w:sz w:val="24"/>
        </w:rPr>
      </w:pPr>
      <w:r>
        <w:rPr>
          <w:sz w:val="24"/>
        </w:rPr>
        <w:t>доступности,</w:t>
      </w:r>
    </w:p>
    <w:p w:rsidR="00226C50" w:rsidRDefault="00B53EA1">
      <w:pPr>
        <w:pStyle w:val="a4"/>
        <w:numPr>
          <w:ilvl w:val="0"/>
          <w:numId w:val="6"/>
        </w:numPr>
        <w:tabs>
          <w:tab w:val="left" w:pos="1070"/>
        </w:tabs>
        <w:rPr>
          <w:sz w:val="24"/>
        </w:rPr>
      </w:pP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</w:p>
    <w:p w:rsidR="00226C50" w:rsidRDefault="00B53EA1">
      <w:pPr>
        <w:pStyle w:val="a4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коррекции.</w:t>
      </w:r>
    </w:p>
    <w:p w:rsidR="00226C50" w:rsidRDefault="00B53EA1">
      <w:pPr>
        <w:pStyle w:val="a3"/>
        <w:ind w:right="707" w:firstLine="707"/>
        <w:jc w:val="both"/>
      </w:pPr>
      <w:r>
        <w:t xml:space="preserve">Основные </w:t>
      </w:r>
      <w:r>
        <w:rPr>
          <w:b/>
        </w:rPr>
        <w:t xml:space="preserve">формы </w:t>
      </w:r>
      <w:r>
        <w:t xml:space="preserve">и </w:t>
      </w:r>
      <w:r>
        <w:rPr>
          <w:b/>
        </w:rPr>
        <w:t xml:space="preserve">методы </w:t>
      </w:r>
      <w:r>
        <w:t xml:space="preserve">обучения </w:t>
      </w:r>
      <w:proofErr w:type="gramStart"/>
      <w:r>
        <w:t>- это</w:t>
      </w:r>
      <w:proofErr w:type="gramEnd"/>
      <w:r>
        <w:t xml:space="preserve"> практические упражнения и опыты,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примет, стихов,</w:t>
      </w:r>
      <w:r>
        <w:rPr>
          <w:spacing w:val="-1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картин.</w:t>
      </w:r>
    </w:p>
    <w:p w:rsidR="00226C50" w:rsidRDefault="00226C50">
      <w:pPr>
        <w:pStyle w:val="a3"/>
        <w:ind w:left="0"/>
        <w:rPr>
          <w:sz w:val="37"/>
        </w:rPr>
      </w:pPr>
    </w:p>
    <w:p w:rsidR="00226C50" w:rsidRDefault="00B53EA1">
      <w:pPr>
        <w:ind w:left="222"/>
        <w:rPr>
          <w:b/>
          <w:sz w:val="24"/>
        </w:rPr>
      </w:pPr>
      <w:r>
        <w:rPr>
          <w:b/>
          <w:color w:val="000009"/>
          <w:sz w:val="24"/>
        </w:rPr>
        <w:t>Представления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себе.</w:t>
      </w:r>
    </w:p>
    <w:p w:rsidR="00226C50" w:rsidRDefault="00B53EA1">
      <w:pPr>
        <w:pStyle w:val="a3"/>
        <w:spacing w:before="137"/>
        <w:ind w:right="733" w:firstLine="707"/>
      </w:pPr>
      <w:r>
        <w:t>Идентификация себя как мальчика (девочки), юноши (девушки). Узнавание</w:t>
      </w:r>
      <w:r>
        <w:rPr>
          <w:spacing w:val="1"/>
        </w:rPr>
        <w:t xml:space="preserve"> </w:t>
      </w:r>
      <w:r>
        <w:t>(различение) частей тела (голова (волосы, уши, шея, лицо), туловище (спина, живот), руки</w:t>
      </w:r>
      <w:r>
        <w:rPr>
          <w:spacing w:val="-57"/>
        </w:rPr>
        <w:t xml:space="preserve"> </w:t>
      </w:r>
      <w:r>
        <w:t>(локоть, ладонь, пальцы), ноги (колено, ступня, пальцы, пятка). Знание назначения частей</w:t>
      </w:r>
      <w:r>
        <w:rPr>
          <w:spacing w:val="1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(глаза,</w:t>
      </w:r>
      <w:r>
        <w:rPr>
          <w:spacing w:val="-1"/>
        </w:rPr>
        <w:t xml:space="preserve"> </w:t>
      </w:r>
      <w:r>
        <w:t>брови,</w:t>
      </w:r>
      <w:r>
        <w:rPr>
          <w:spacing w:val="-1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лоб,</w:t>
      </w:r>
      <w:r>
        <w:rPr>
          <w:spacing w:val="-2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(губы,</w:t>
      </w:r>
    </w:p>
    <w:p w:rsidR="00226C50" w:rsidRDefault="00B53EA1">
      <w:pPr>
        <w:pStyle w:val="a3"/>
        <w:ind w:right="905"/>
      </w:pPr>
      <w:r>
        <w:t>язык, зубы). Знание назначения частей лица.</w:t>
      </w:r>
      <w:r>
        <w:rPr>
          <w:spacing w:val="1"/>
        </w:rPr>
        <w:t xml:space="preserve"> </w:t>
      </w:r>
      <w:r>
        <w:t>Называние своего имени и фамилии.</w:t>
      </w:r>
      <w:r>
        <w:rPr>
          <w:spacing w:val="-57"/>
        </w:rPr>
        <w:t xml:space="preserve"> </w:t>
      </w:r>
      <w:r>
        <w:t>Называние своего возраста. Сообщение сведений о себе. Рассказ о себе. Знание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человека.</w:t>
      </w:r>
    </w:p>
    <w:p w:rsidR="00226C50" w:rsidRDefault="00B53EA1">
      <w:pPr>
        <w:pStyle w:val="1"/>
        <w:spacing w:before="149"/>
      </w:pPr>
      <w:r>
        <w:t>Гигиена</w:t>
      </w:r>
      <w:r>
        <w:rPr>
          <w:spacing w:val="-4"/>
        </w:rPr>
        <w:t xml:space="preserve"> </w:t>
      </w:r>
      <w:r>
        <w:t>тела.</w:t>
      </w:r>
    </w:p>
    <w:p w:rsidR="00226C50" w:rsidRDefault="00B53EA1">
      <w:pPr>
        <w:pStyle w:val="a3"/>
        <w:spacing w:before="137"/>
        <w:ind w:right="733" w:firstLine="707"/>
      </w:pPr>
      <w:r>
        <w:t>Различение</w:t>
      </w:r>
      <w:r>
        <w:rPr>
          <w:spacing w:val="-5"/>
        </w:rPr>
        <w:t xml:space="preserve"> </w:t>
      </w:r>
      <w:r>
        <w:t>вентилей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горячей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водой.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напора</w:t>
      </w:r>
      <w:r>
        <w:rPr>
          <w:spacing w:val="-4"/>
        </w:rPr>
        <w:t xml:space="preserve"> </w:t>
      </w:r>
      <w:r>
        <w:t>струи</w:t>
      </w:r>
      <w:r>
        <w:rPr>
          <w:spacing w:val="-57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Смешивание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рук полотенцем.</w:t>
      </w:r>
    </w:p>
    <w:p w:rsidR="00226C50" w:rsidRDefault="00B53EA1">
      <w:pPr>
        <w:pStyle w:val="a3"/>
        <w:ind w:right="905"/>
      </w:pPr>
      <w:r>
        <w:t>Соблюдение последовательности действий при мытье и вытирании рук: открывание</w:t>
      </w:r>
      <w:r>
        <w:rPr>
          <w:spacing w:val="1"/>
        </w:rPr>
        <w:t xml:space="preserve"> </w:t>
      </w:r>
      <w:r>
        <w:t>крана, регулирование напора струи и температуры воды, намачивание рук, намыливание</w:t>
      </w:r>
      <w:r>
        <w:rPr>
          <w:spacing w:val="-58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смывание</w:t>
      </w:r>
      <w:r>
        <w:rPr>
          <w:spacing w:val="-3"/>
        </w:rPr>
        <w:t xml:space="preserve"> </w:t>
      </w:r>
      <w:r>
        <w:t>мыла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закрывание</w:t>
      </w:r>
      <w:r>
        <w:rPr>
          <w:spacing w:val="-3"/>
        </w:rPr>
        <w:t xml:space="preserve"> </w:t>
      </w:r>
      <w:r>
        <w:t>крана,</w:t>
      </w:r>
      <w:r>
        <w:rPr>
          <w:spacing w:val="-2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крема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руки.</w:t>
      </w:r>
    </w:p>
    <w:p w:rsidR="00226C50" w:rsidRDefault="00B53EA1">
      <w:pPr>
        <w:pStyle w:val="a3"/>
        <w:spacing w:before="144"/>
        <w:ind w:right="1232" w:firstLine="707"/>
      </w:pPr>
      <w:r>
        <w:t>Вытирание лица. Соблюдение последовательности действий при мытье и</w:t>
      </w:r>
      <w:r>
        <w:rPr>
          <w:spacing w:val="1"/>
        </w:rPr>
        <w:t xml:space="preserve"> </w:t>
      </w:r>
      <w:r>
        <w:t>вытирании лица: открывание крана, регулирование напора струи и температуры</w:t>
      </w:r>
      <w:r>
        <w:rPr>
          <w:spacing w:val="1"/>
        </w:rPr>
        <w:t xml:space="preserve"> </w:t>
      </w:r>
      <w:r>
        <w:t>воды, набирание воды в руки, выливание воды на лицо, протирание лица, закрывание</w:t>
      </w:r>
      <w:r>
        <w:rPr>
          <w:spacing w:val="-57"/>
        </w:rPr>
        <w:t xml:space="preserve"> </w:t>
      </w:r>
      <w:r>
        <w:t>крана,</w:t>
      </w:r>
      <w:r>
        <w:rPr>
          <w:spacing w:val="-1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лица.</w:t>
      </w:r>
    </w:p>
    <w:p w:rsidR="00226C50" w:rsidRDefault="00226C50">
      <w:pPr>
        <w:sectPr w:rsidR="00226C50">
          <w:pgSz w:w="11910" w:h="16840"/>
          <w:pgMar w:top="1320" w:right="140" w:bottom="280" w:left="1480" w:header="720" w:footer="720" w:gutter="0"/>
          <w:cols w:space="720"/>
        </w:sectPr>
      </w:pPr>
    </w:p>
    <w:p w:rsidR="00226C50" w:rsidRDefault="00B53EA1">
      <w:pPr>
        <w:pStyle w:val="a3"/>
        <w:spacing w:before="66"/>
        <w:ind w:right="822" w:firstLine="707"/>
      </w:pPr>
      <w:r>
        <w:lastRenderedPageBreak/>
        <w:t>Чистка зубов. Полоскание полости рта. Соблюдение последовательности действий</w:t>
      </w:r>
      <w:r>
        <w:rPr>
          <w:spacing w:val="-57"/>
        </w:rPr>
        <w:t xml:space="preserve"> </w:t>
      </w:r>
      <w:r>
        <w:t>при чистке зубов и полоскании полости рта: открывание тюбика с зубной 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-2"/>
        </w:rPr>
        <w:t xml:space="preserve"> </w:t>
      </w:r>
      <w:r>
        <w:t>щетки,</w:t>
      </w:r>
      <w:r>
        <w:rPr>
          <w:spacing w:val="-1"/>
        </w:rPr>
        <w:t xml:space="preserve"> </w:t>
      </w:r>
      <w:r>
        <w:t>выдавливание</w:t>
      </w:r>
      <w:r>
        <w:rPr>
          <w:spacing w:val="-2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пасты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зубную</w:t>
      </w:r>
      <w:r>
        <w:rPr>
          <w:spacing w:val="-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чистка</w:t>
      </w:r>
    </w:p>
    <w:p w:rsidR="00226C50" w:rsidRDefault="00B53EA1">
      <w:pPr>
        <w:pStyle w:val="a3"/>
        <w:spacing w:before="1"/>
      </w:pPr>
      <w:r>
        <w:t>зубов,</w:t>
      </w:r>
      <w:r>
        <w:rPr>
          <w:spacing w:val="-3"/>
        </w:rPr>
        <w:t xml:space="preserve"> </w:t>
      </w:r>
      <w:r>
        <w:t>полоскание</w:t>
      </w:r>
      <w:r>
        <w:rPr>
          <w:spacing w:val="-3"/>
        </w:rPr>
        <w:t xml:space="preserve"> </w:t>
      </w:r>
      <w:r>
        <w:t>рта,</w:t>
      </w:r>
      <w:r>
        <w:rPr>
          <w:spacing w:val="-1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щетки,</w:t>
      </w:r>
      <w:r>
        <w:rPr>
          <w:spacing w:val="-2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тюбика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пастой.</w:t>
      </w:r>
    </w:p>
    <w:p w:rsidR="00226C50" w:rsidRDefault="00B53EA1">
      <w:pPr>
        <w:pStyle w:val="a3"/>
        <w:spacing w:before="144"/>
        <w:ind w:right="1061" w:firstLine="707"/>
      </w:pPr>
      <w:r>
        <w:t>Расчесывание волос. Вытирание ног. Соблюдение последовательности действий</w:t>
      </w:r>
      <w:r>
        <w:rPr>
          <w:spacing w:val="-57"/>
        </w:rPr>
        <w:t xml:space="preserve"> </w:t>
      </w:r>
      <w:r>
        <w:t>при мытье и вытирании ног: намачивание ног, намыливание ног, смывание мыла,</w:t>
      </w:r>
      <w:r>
        <w:rPr>
          <w:spacing w:val="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ног.</w:t>
      </w:r>
    </w:p>
    <w:p w:rsidR="00226C50" w:rsidRDefault="00B53EA1">
      <w:pPr>
        <w:spacing w:before="148"/>
        <w:ind w:left="222"/>
        <w:rPr>
          <w:b/>
          <w:sz w:val="24"/>
        </w:rPr>
      </w:pPr>
      <w:r>
        <w:rPr>
          <w:b/>
          <w:color w:val="000009"/>
          <w:sz w:val="24"/>
        </w:rPr>
        <w:t>Обращение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одеждой 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обувью.</w:t>
      </w:r>
    </w:p>
    <w:p w:rsidR="00226C50" w:rsidRDefault="00B53EA1">
      <w:pPr>
        <w:pStyle w:val="a3"/>
        <w:spacing w:before="137"/>
        <w:ind w:left="930"/>
      </w:pP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одежды: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пальто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(куртка,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шуба,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плащ),</w:t>
      </w:r>
    </w:p>
    <w:p w:rsidR="00226C50" w:rsidRDefault="00B53EA1">
      <w:pPr>
        <w:pStyle w:val="a3"/>
        <w:ind w:right="852"/>
      </w:pPr>
      <w:r>
        <w:rPr>
          <w:color w:val="000009"/>
        </w:rPr>
        <w:t>шапка, шарф, варежки (перчатки), свитер (джемпер, кофта), рубашка (блузка, футболка),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майка, трусы, юбка (платье), брюки (джинсы, шорты), носки (колготки).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 предметов одежды. Узнавание (различение) деталей предметов одежды: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 (молнии, заклепки), рукав (воротник, манжеты). Знание назначения 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одежды. Узнавание (различение) предметов обуви: сапоги (валенки), ботинки,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кроссовки,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туфли,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сандалии,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тапки.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сезонной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(зимняя,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летняя,</w:t>
      </w:r>
    </w:p>
    <w:p w:rsidR="00226C50" w:rsidRDefault="00B53EA1">
      <w:pPr>
        <w:pStyle w:val="a3"/>
        <w:spacing w:before="1"/>
        <w:ind w:right="1002"/>
      </w:pPr>
      <w:r>
        <w:rPr>
          <w:color w:val="000009"/>
        </w:rPr>
        <w:t>демисезонная). Узнавание (различение) головных уборов (шапка, шляпа, кепка, панама,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платок).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головных уборов.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головных уборов.</w:t>
      </w:r>
    </w:p>
    <w:p w:rsidR="00226C50" w:rsidRDefault="00B53EA1">
      <w:pPr>
        <w:pStyle w:val="a3"/>
        <w:ind w:right="1368"/>
      </w:pPr>
      <w:r>
        <w:rPr>
          <w:color w:val="000009"/>
        </w:rPr>
        <w:t>Выбор одежды для прогулки в зависимости от погодных условий. Различение видов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одежды (повседневная, праздничная, рабочая, домашняя, спортивная). 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одежды (зимняя, летняя,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демисезонная).</w:t>
      </w:r>
    </w:p>
    <w:p w:rsidR="00226C50" w:rsidRDefault="00B53EA1">
      <w:pPr>
        <w:pStyle w:val="a3"/>
        <w:spacing w:before="144"/>
        <w:ind w:right="775" w:firstLine="707"/>
      </w:pPr>
      <w:r>
        <w:t>Расстегивание (развязывание) липучки (молнии, пуговицы, ремня, кнопки,</w:t>
      </w:r>
      <w:r>
        <w:rPr>
          <w:spacing w:val="1"/>
        </w:rPr>
        <w:t xml:space="preserve"> </w:t>
      </w:r>
      <w:r>
        <w:t>шнурка). Снятие предмета одежды (например, кофты: захват кофты за край правого</w:t>
      </w:r>
      <w:r>
        <w:rPr>
          <w:spacing w:val="1"/>
        </w:rPr>
        <w:t xml:space="preserve"> </w:t>
      </w:r>
      <w:r>
        <w:t>рукава, стягивание правого рукава кофты, захват кофты за край левого рукава, стягивание</w:t>
      </w:r>
      <w:r>
        <w:rPr>
          <w:spacing w:val="-58"/>
        </w:rPr>
        <w:t xml:space="preserve"> </w:t>
      </w:r>
      <w:r>
        <w:t>левого рукава кофты). Снятие обуви (например, ботинок: захват рукой задней части</w:t>
      </w:r>
      <w:r>
        <w:rPr>
          <w:spacing w:val="1"/>
        </w:rPr>
        <w:t xml:space="preserve"> </w:t>
      </w:r>
      <w:r>
        <w:t>правого ботинка, стягивание правого ботинка, захват рукой задней части левого ботинка,</w:t>
      </w:r>
      <w:r>
        <w:rPr>
          <w:spacing w:val="1"/>
        </w:rPr>
        <w:t xml:space="preserve"> </w:t>
      </w:r>
      <w:r>
        <w:t>стягивание левого ботинка). Соблюдение последовательности действий при раздевании</w:t>
      </w:r>
      <w:r>
        <w:rPr>
          <w:spacing w:val="1"/>
        </w:rPr>
        <w:t xml:space="preserve"> </w:t>
      </w:r>
      <w:r>
        <w:t>(например, верхней одежды: снятие варежек, снятие шапки, расстегивание куртки, снятие</w:t>
      </w:r>
      <w:r>
        <w:rPr>
          <w:spacing w:val="-57"/>
        </w:rPr>
        <w:t xml:space="preserve"> </w:t>
      </w:r>
      <w:r>
        <w:t>куртки, расстегивание сапог, снятие сапог). Застегивание (завязывание) липучки (молнии,</w:t>
      </w:r>
      <w:r>
        <w:rPr>
          <w:spacing w:val="-57"/>
        </w:rPr>
        <w:t xml:space="preserve"> </w:t>
      </w:r>
      <w:r>
        <w:t>пуговицы, кнопки, ремня, шнурка). Надевание предмета одежды (например, брюк: захват</w:t>
      </w:r>
      <w:r>
        <w:rPr>
          <w:spacing w:val="1"/>
        </w:rPr>
        <w:t xml:space="preserve"> </w:t>
      </w:r>
      <w:r>
        <w:t>брюк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пояс,</w:t>
      </w:r>
      <w:r>
        <w:rPr>
          <w:spacing w:val="-1"/>
        </w:rPr>
        <w:t xml:space="preserve"> </w:t>
      </w:r>
      <w:r>
        <w:t>вставление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</w:t>
      </w:r>
    </w:p>
    <w:p w:rsidR="00226C50" w:rsidRDefault="00B53EA1">
      <w:pPr>
        <w:pStyle w:val="a3"/>
        <w:spacing w:before="1"/>
        <w:ind w:right="791"/>
      </w:pPr>
      <w:r>
        <w:t>натягивание брюк). Обувание обуви (например, сапог: захват двумя руками голенища</w:t>
      </w:r>
      <w:r>
        <w:rPr>
          <w:spacing w:val="1"/>
        </w:rPr>
        <w:t xml:space="preserve"> </w:t>
      </w:r>
      <w:r>
        <w:t>правого сапога, вставление ноги в сапог, захват двумя руками голенища левого сапога,</w:t>
      </w:r>
      <w:r>
        <w:rPr>
          <w:spacing w:val="1"/>
        </w:rPr>
        <w:t xml:space="preserve"> </w:t>
      </w:r>
      <w:r>
        <w:t>вставление ноги в сапог). Соблюдение последовательности действий при одевании</w:t>
      </w:r>
      <w:r>
        <w:rPr>
          <w:spacing w:val="1"/>
        </w:rPr>
        <w:t xml:space="preserve"> </w:t>
      </w:r>
      <w:r>
        <w:t>комплекта одежды (например: надевание колготок, надевание футболки, надевание юбки,</w:t>
      </w:r>
      <w:r>
        <w:rPr>
          <w:spacing w:val="-58"/>
        </w:rPr>
        <w:t xml:space="preserve"> </w:t>
      </w:r>
      <w:r>
        <w:t>надевание</w:t>
      </w:r>
      <w:r>
        <w:rPr>
          <w:spacing w:val="-2"/>
        </w:rPr>
        <w:t xml:space="preserve"> </w:t>
      </w:r>
      <w:r>
        <w:t>кофты).</w:t>
      </w:r>
    </w:p>
    <w:p w:rsidR="00226C50" w:rsidRDefault="00B53EA1">
      <w:pPr>
        <w:pStyle w:val="1"/>
        <w:spacing w:before="146"/>
      </w:pPr>
      <w:r>
        <w:t>Туалет.</w:t>
      </w:r>
    </w:p>
    <w:p w:rsidR="00226C50" w:rsidRDefault="00B53EA1">
      <w:pPr>
        <w:pStyle w:val="a3"/>
        <w:spacing w:before="139"/>
        <w:ind w:left="930"/>
      </w:pP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желании</w:t>
      </w:r>
      <w:r>
        <w:rPr>
          <w:spacing w:val="-3"/>
        </w:rPr>
        <w:t xml:space="preserve"> </w:t>
      </w:r>
      <w:r>
        <w:t>сходить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туалет.</w:t>
      </w:r>
    </w:p>
    <w:p w:rsidR="00226C50" w:rsidRDefault="00B53EA1">
      <w:pPr>
        <w:pStyle w:val="1"/>
        <w:spacing w:before="147"/>
      </w:pPr>
      <w:r>
        <w:t>Прием</w:t>
      </w:r>
      <w:r>
        <w:rPr>
          <w:spacing w:val="-4"/>
        </w:rPr>
        <w:t xml:space="preserve"> </w:t>
      </w:r>
      <w:r>
        <w:t>пищи.</w:t>
      </w:r>
    </w:p>
    <w:p w:rsidR="00226C50" w:rsidRDefault="00B53EA1">
      <w:pPr>
        <w:pStyle w:val="a3"/>
        <w:spacing w:before="139"/>
        <w:ind w:right="811" w:firstLine="707"/>
      </w:pPr>
      <w:r>
        <w:rPr>
          <w:color w:val="000009"/>
        </w:rPr>
        <w:t>Сообщение о желании пить. Наливание жидкости в кружку. Сообщение о желании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есть.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Накладывание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тарелку.</w:t>
      </w:r>
    </w:p>
    <w:p w:rsidR="00226C50" w:rsidRDefault="00B53EA1">
      <w:pPr>
        <w:spacing w:before="147"/>
        <w:ind w:left="222"/>
        <w:rPr>
          <w:b/>
          <w:sz w:val="24"/>
        </w:rPr>
      </w:pPr>
      <w:r>
        <w:rPr>
          <w:b/>
          <w:color w:val="000009"/>
          <w:sz w:val="24"/>
        </w:rPr>
        <w:t>Семья.</w:t>
      </w:r>
    </w:p>
    <w:p w:rsidR="00226C50" w:rsidRDefault="00B53EA1">
      <w:pPr>
        <w:pStyle w:val="a3"/>
        <w:spacing w:before="139"/>
        <w:ind w:right="971" w:firstLine="707"/>
      </w:pPr>
      <w:r>
        <w:t>Узнавание (различение) членов семьи. Узнавание (различение) детей и взрослых.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семье.</w:t>
      </w:r>
    </w:p>
    <w:p w:rsidR="00226C50" w:rsidRDefault="00226C50">
      <w:pPr>
        <w:sectPr w:rsidR="00226C50">
          <w:pgSz w:w="11910" w:h="16840"/>
          <w:pgMar w:top="1040" w:right="140" w:bottom="280" w:left="1480" w:header="720" w:footer="720" w:gutter="0"/>
          <w:cols w:space="720"/>
        </w:sectPr>
      </w:pPr>
    </w:p>
    <w:p w:rsidR="00226C50" w:rsidRDefault="00B53EA1">
      <w:pPr>
        <w:pStyle w:val="1"/>
        <w:numPr>
          <w:ilvl w:val="1"/>
          <w:numId w:val="7"/>
        </w:numPr>
        <w:tabs>
          <w:tab w:val="left" w:pos="643"/>
        </w:tabs>
        <w:spacing w:before="67"/>
        <w:ind w:left="642" w:hanging="421"/>
        <w:jc w:val="left"/>
      </w:pPr>
      <w:r>
        <w:lastRenderedPageBreak/>
        <w:t>Связь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«Человек»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</w:t>
      </w:r>
    </w:p>
    <w:p w:rsidR="00226C50" w:rsidRDefault="00226C50">
      <w:pPr>
        <w:pStyle w:val="a3"/>
        <w:spacing w:before="7"/>
        <w:ind w:left="0"/>
        <w:rPr>
          <w:b/>
          <w:sz w:val="23"/>
        </w:rPr>
      </w:pPr>
    </w:p>
    <w:p w:rsidR="00226C50" w:rsidRDefault="00B53EA1">
      <w:pPr>
        <w:pStyle w:val="a3"/>
        <w:ind w:right="705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овладению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«Человек»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226C50" w:rsidRDefault="00226C50">
      <w:pPr>
        <w:pStyle w:val="a3"/>
        <w:spacing w:before="8"/>
        <w:ind w:left="0"/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430"/>
      </w:tblGrid>
      <w:tr w:rsidR="00226C50">
        <w:trPr>
          <w:trHeight w:val="553"/>
        </w:trPr>
        <w:tc>
          <w:tcPr>
            <w:tcW w:w="4448" w:type="dxa"/>
          </w:tcPr>
          <w:p w:rsidR="00226C50" w:rsidRDefault="00B53EA1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5430" w:type="dxa"/>
          </w:tcPr>
          <w:p w:rsidR="00226C50" w:rsidRDefault="00B53EA1">
            <w:pPr>
              <w:pStyle w:val="TableParagraph"/>
              <w:tabs>
                <w:tab w:val="left" w:pos="1927"/>
                <w:tab w:val="left" w:pos="3467"/>
              </w:tabs>
              <w:spacing w:line="276" w:lineRule="exact"/>
              <w:ind w:left="11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26C50">
        <w:trPr>
          <w:trHeight w:val="4139"/>
        </w:trPr>
        <w:tc>
          <w:tcPr>
            <w:tcW w:w="4448" w:type="dxa"/>
          </w:tcPr>
          <w:p w:rsidR="00226C50" w:rsidRDefault="00B53EA1">
            <w:pPr>
              <w:pStyle w:val="TableParagraph"/>
              <w:tabs>
                <w:tab w:val="left" w:pos="2597"/>
                <w:tab w:val="left" w:pos="3482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430" w:type="dxa"/>
          </w:tcPr>
          <w:p w:rsidR="00226C50" w:rsidRDefault="00B53EA1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входить и выходить из учебного помещения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</w:p>
          <w:p w:rsidR="00226C50" w:rsidRDefault="00B53EA1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226C50" w:rsidRDefault="00B53EA1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(поднимать руку, вставать и 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226C50" w:rsidRDefault="00B53EA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226C50" w:rsidRDefault="00B53EA1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26C50" w:rsidRDefault="00B53EA1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226C50" w:rsidRDefault="00B53EA1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 по школе, находить свой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</w:tr>
      <w:tr w:rsidR="00226C50">
        <w:trPr>
          <w:trHeight w:val="1931"/>
        </w:trPr>
        <w:tc>
          <w:tcPr>
            <w:tcW w:w="4448" w:type="dxa"/>
          </w:tcPr>
          <w:p w:rsidR="00226C50" w:rsidRDefault="00B53EA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  <w:tc>
          <w:tcPr>
            <w:tcW w:w="5430" w:type="dxa"/>
          </w:tcPr>
          <w:p w:rsidR="00226C50" w:rsidRDefault="00B53EA1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  <w:tab w:val="left" w:pos="499"/>
                <w:tab w:val="left" w:pos="2431"/>
                <w:tab w:val="left" w:pos="3498"/>
                <w:tab w:val="left" w:pos="411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задание):</w:t>
            </w:r>
          </w:p>
          <w:p w:rsidR="00226C50" w:rsidRDefault="00B53EA1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:rsidR="00226C50" w:rsidRDefault="00B53EA1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  <w:tab w:val="left" w:pos="2330"/>
                <w:tab w:val="left" w:pos="2889"/>
                <w:tab w:val="left" w:pos="443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назначению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226C50" w:rsidRDefault="00B53EA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</w:p>
        </w:tc>
      </w:tr>
      <w:tr w:rsidR="00226C50">
        <w:trPr>
          <w:trHeight w:val="2759"/>
        </w:trPr>
        <w:tc>
          <w:tcPr>
            <w:tcW w:w="4448" w:type="dxa"/>
          </w:tcPr>
          <w:p w:rsidR="00226C50" w:rsidRDefault="00B53EA1">
            <w:pPr>
              <w:pStyle w:val="TableParagraph"/>
              <w:tabs>
                <w:tab w:val="left" w:pos="2069"/>
                <w:tab w:val="left" w:pos="3232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</w:p>
        </w:tc>
        <w:tc>
          <w:tcPr>
            <w:tcW w:w="5430" w:type="dxa"/>
          </w:tcPr>
          <w:p w:rsidR="00226C50" w:rsidRDefault="00B53EA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времени:</w:t>
            </w:r>
          </w:p>
          <w:p w:rsidR="00226C50" w:rsidRDefault="00B53EA1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- способен удерживать произвольное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226C50" w:rsidRDefault="00B53EA1">
            <w:pPr>
              <w:pStyle w:val="TableParagraph"/>
              <w:spacing w:line="275" w:lineRule="exact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конца:</w:t>
            </w:r>
          </w:p>
          <w:p w:rsidR="00226C50" w:rsidRDefault="00B53EA1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выполнить посильное задание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226C50" w:rsidRDefault="00B53EA1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параметрами:</w:t>
            </w:r>
          </w:p>
          <w:p w:rsidR="00226C50" w:rsidRDefault="00B53EA1">
            <w:pPr>
              <w:pStyle w:val="TableParagraph"/>
              <w:spacing w:line="270" w:lineRule="atLeast"/>
              <w:ind w:left="11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ориентируется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226C50">
        <w:trPr>
          <w:trHeight w:val="1382"/>
        </w:trPr>
        <w:tc>
          <w:tcPr>
            <w:tcW w:w="4448" w:type="dxa"/>
          </w:tcPr>
          <w:p w:rsidR="00226C50" w:rsidRDefault="00B53EA1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226C50" w:rsidRDefault="00B53EA1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430" w:type="dxa"/>
          </w:tcPr>
          <w:p w:rsidR="00226C50" w:rsidRDefault="00B53EA1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режиме дня, расписании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</w:p>
          <w:p w:rsidR="00226C50" w:rsidRDefault="00B53EA1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(словесный или наглядный план)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226C50" w:rsidRDefault="00226C50">
      <w:pPr>
        <w:spacing w:line="270" w:lineRule="atLeast"/>
        <w:jc w:val="both"/>
        <w:rPr>
          <w:sz w:val="24"/>
        </w:rPr>
        <w:sectPr w:rsidR="00226C50">
          <w:pgSz w:w="11910" w:h="16840"/>
          <w:pgMar w:top="1320" w:right="140" w:bottom="280" w:left="1480" w:header="720" w:footer="720" w:gutter="0"/>
          <w:cols w:space="720"/>
        </w:sectPr>
      </w:pPr>
    </w:p>
    <w:p w:rsidR="00226C50" w:rsidRDefault="00226C50">
      <w:pPr>
        <w:pStyle w:val="a3"/>
        <w:ind w:left="0"/>
        <w:rPr>
          <w:sz w:val="20"/>
        </w:rPr>
      </w:pPr>
    </w:p>
    <w:p w:rsidR="00226C50" w:rsidRDefault="00226C50">
      <w:pPr>
        <w:pStyle w:val="a3"/>
        <w:spacing w:before="5"/>
        <w:ind w:left="0"/>
        <w:rPr>
          <w:sz w:val="27"/>
        </w:rPr>
      </w:pPr>
    </w:p>
    <w:p w:rsidR="00226C50" w:rsidRDefault="00B53EA1">
      <w:pPr>
        <w:pStyle w:val="1"/>
        <w:numPr>
          <w:ilvl w:val="1"/>
          <w:numId w:val="7"/>
        </w:numPr>
        <w:tabs>
          <w:tab w:val="left" w:pos="643"/>
        </w:tabs>
        <w:spacing w:before="90"/>
        <w:ind w:left="642" w:hanging="421"/>
        <w:jc w:val="left"/>
      </w:pPr>
      <w:r>
        <w:t>Ключевые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изучения.</w:t>
      </w:r>
    </w:p>
    <w:p w:rsidR="00226C50" w:rsidRDefault="00226C50">
      <w:pPr>
        <w:pStyle w:val="a3"/>
        <w:spacing w:before="6"/>
        <w:ind w:left="0"/>
        <w:rPr>
          <w:b/>
          <w:sz w:val="23"/>
        </w:rPr>
      </w:pPr>
    </w:p>
    <w:p w:rsidR="00226C50" w:rsidRDefault="00B53EA1">
      <w:pPr>
        <w:pStyle w:val="a3"/>
        <w:spacing w:before="1"/>
        <w:ind w:right="711" w:firstLine="719"/>
        <w:jc w:val="both"/>
      </w:pPr>
      <w:r>
        <w:t>Большинство разделов программы по предмету «Человек» изучается ежегодно с 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60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знаний.</w:t>
      </w:r>
    </w:p>
    <w:p w:rsidR="00226C50" w:rsidRDefault="00226C50">
      <w:pPr>
        <w:pStyle w:val="a3"/>
        <w:spacing w:before="4"/>
        <w:ind w:left="0"/>
      </w:pPr>
    </w:p>
    <w:p w:rsidR="00226C50" w:rsidRDefault="00B53EA1">
      <w:pPr>
        <w:pStyle w:val="1"/>
        <w:ind w:left="941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226C50" w:rsidRDefault="00226C50">
      <w:pPr>
        <w:pStyle w:val="a3"/>
        <w:spacing w:before="7"/>
        <w:ind w:left="0"/>
        <w:rPr>
          <w:b/>
          <w:sz w:val="23"/>
        </w:rPr>
      </w:pPr>
    </w:p>
    <w:p w:rsidR="00226C50" w:rsidRDefault="00B53EA1">
      <w:pPr>
        <w:pStyle w:val="a3"/>
        <w:spacing w:line="364" w:lineRule="auto"/>
        <w:ind w:right="7759"/>
      </w:pPr>
      <w:r>
        <w:rPr>
          <w:color w:val="000009"/>
        </w:rPr>
        <w:t>Представления о себе.</w:t>
      </w:r>
      <w:r>
        <w:rPr>
          <w:color w:val="000009"/>
          <w:spacing w:val="-57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тела.</w:t>
      </w:r>
    </w:p>
    <w:p w:rsidR="00226C50" w:rsidRDefault="00B53EA1">
      <w:pPr>
        <w:spacing w:before="6"/>
        <w:ind w:left="222"/>
        <w:rPr>
          <w:b/>
          <w:i/>
          <w:sz w:val="24"/>
        </w:rPr>
      </w:pPr>
      <w:r>
        <w:rPr>
          <w:b/>
          <w:i/>
          <w:color w:val="000009"/>
          <w:sz w:val="24"/>
        </w:rPr>
        <w:t>Обращение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одеждой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обувью.</w:t>
      </w:r>
    </w:p>
    <w:p w:rsidR="00226C50" w:rsidRDefault="00B53EA1">
      <w:pPr>
        <w:spacing w:before="142"/>
        <w:ind w:left="222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Туалет</w:t>
      </w:r>
    </w:p>
    <w:p w:rsidR="00226C50" w:rsidRDefault="00226C50">
      <w:pPr>
        <w:pStyle w:val="a3"/>
        <w:ind w:left="0"/>
        <w:rPr>
          <w:rFonts w:ascii="Calibri"/>
          <w:b/>
          <w:i/>
          <w:sz w:val="22"/>
        </w:rPr>
      </w:pPr>
    </w:p>
    <w:p w:rsidR="00226C50" w:rsidRDefault="00226C50">
      <w:pPr>
        <w:pStyle w:val="a3"/>
        <w:spacing w:before="3"/>
        <w:ind w:left="0"/>
        <w:rPr>
          <w:rFonts w:ascii="Calibri"/>
          <w:b/>
          <w:i/>
          <w:sz w:val="23"/>
        </w:rPr>
      </w:pPr>
    </w:p>
    <w:p w:rsidR="00226C50" w:rsidRDefault="00B53EA1">
      <w:pPr>
        <w:pStyle w:val="1"/>
        <w:numPr>
          <w:ilvl w:val="0"/>
          <w:numId w:val="10"/>
        </w:numPr>
        <w:tabs>
          <w:tab w:val="left" w:pos="463"/>
        </w:tabs>
        <w:ind w:left="462"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26C50" w:rsidRDefault="00226C50">
      <w:pPr>
        <w:pStyle w:val="a3"/>
        <w:spacing w:before="7"/>
        <w:ind w:left="0"/>
        <w:rPr>
          <w:b/>
          <w:sz w:val="23"/>
        </w:rPr>
      </w:pPr>
    </w:p>
    <w:p w:rsidR="00226C50" w:rsidRDefault="00B53EA1">
      <w:pPr>
        <w:pStyle w:val="a3"/>
        <w:ind w:right="711" w:firstLine="566"/>
        <w:jc w:val="both"/>
      </w:pP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тяжелыми</w:t>
      </w:r>
      <w:r>
        <w:rPr>
          <w:spacing w:val="1"/>
        </w:rPr>
        <w:t xml:space="preserve"> </w:t>
      </w:r>
      <w:r>
        <w:t>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 развитии) в</w:t>
      </w:r>
      <w:r>
        <w:rPr>
          <w:spacing w:val="1"/>
        </w:rPr>
        <w:t xml:space="preserve"> </w:t>
      </w:r>
      <w:r>
        <w:t>соответствии с их возможностями к переходу от совместных действий к подражательным,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 самостоятельным.</w:t>
      </w:r>
    </w:p>
    <w:p w:rsidR="00226C50" w:rsidRDefault="00B53EA1">
      <w:pPr>
        <w:pStyle w:val="a3"/>
        <w:ind w:right="714" w:firstLine="566"/>
        <w:jc w:val="both"/>
      </w:pPr>
      <w:r>
        <w:t>Показателем усвоения обучающимися программы коррекционного курса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предметами.</w:t>
      </w:r>
    </w:p>
    <w:p w:rsidR="00226C50" w:rsidRDefault="00B53EA1">
      <w:pPr>
        <w:pStyle w:val="a3"/>
        <w:ind w:right="1062" w:firstLine="707"/>
        <w:jc w:val="both"/>
      </w:pPr>
      <w:r>
        <w:t>Личностные и предметные результаты освоения конкретного учебного предмета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226C50" w:rsidRDefault="00226C50">
      <w:pPr>
        <w:pStyle w:val="a3"/>
        <w:spacing w:before="7"/>
        <w:ind w:left="0"/>
        <w:rPr>
          <w:sz w:val="27"/>
        </w:rPr>
      </w:pPr>
    </w:p>
    <w:p w:rsidR="00226C50" w:rsidRDefault="00B53EA1">
      <w:pPr>
        <w:pStyle w:val="1"/>
        <w:numPr>
          <w:ilvl w:val="1"/>
          <w:numId w:val="10"/>
        </w:numPr>
        <w:tabs>
          <w:tab w:val="left" w:pos="643"/>
        </w:tabs>
        <w:spacing w:line="274" w:lineRule="exact"/>
        <w:ind w:hanging="421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226C50" w:rsidRDefault="00B53EA1">
      <w:pPr>
        <w:pStyle w:val="a4"/>
        <w:numPr>
          <w:ilvl w:val="2"/>
          <w:numId w:val="10"/>
        </w:numPr>
        <w:tabs>
          <w:tab w:val="left" w:pos="938"/>
        </w:tabs>
        <w:ind w:right="706" w:firstLine="566"/>
        <w:rPr>
          <w:sz w:val="24"/>
        </w:rPr>
      </w:pPr>
      <w:r>
        <w:rPr>
          <w:sz w:val="24"/>
        </w:rPr>
        <w:t>положительное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эмоционально-положительные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226C50" w:rsidRDefault="00B53EA1">
      <w:pPr>
        <w:pStyle w:val="a4"/>
        <w:numPr>
          <w:ilvl w:val="2"/>
          <w:numId w:val="10"/>
        </w:numPr>
        <w:tabs>
          <w:tab w:val="left" w:pos="1019"/>
        </w:tabs>
        <w:ind w:right="711" w:firstLine="626"/>
        <w:rPr>
          <w:sz w:val="24"/>
        </w:rPr>
      </w:pPr>
      <w:r>
        <w:rPr>
          <w:sz w:val="24"/>
        </w:rPr>
        <w:t>положительное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7"/>
          <w:sz w:val="24"/>
        </w:rPr>
        <w:t xml:space="preserve"> </w:t>
      </w:r>
      <w:r>
        <w:rPr>
          <w:sz w:val="24"/>
        </w:rPr>
        <w:t>(к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заданиям).</w:t>
      </w:r>
    </w:p>
    <w:p w:rsidR="00226C50" w:rsidRDefault="00226C50">
      <w:pPr>
        <w:pStyle w:val="a3"/>
        <w:spacing w:before="7"/>
        <w:ind w:left="0"/>
        <w:rPr>
          <w:sz w:val="25"/>
        </w:rPr>
      </w:pPr>
    </w:p>
    <w:p w:rsidR="00226C50" w:rsidRDefault="00B53EA1">
      <w:pPr>
        <w:pStyle w:val="a4"/>
        <w:numPr>
          <w:ilvl w:val="1"/>
          <w:numId w:val="10"/>
        </w:numPr>
        <w:tabs>
          <w:tab w:val="left" w:pos="633"/>
        </w:tabs>
        <w:spacing w:before="1"/>
        <w:ind w:left="632" w:hanging="411"/>
        <w:rPr>
          <w:rFonts w:ascii="Calibri" w:hAnsi="Calibri"/>
          <w:b/>
        </w:rPr>
      </w:pPr>
      <w:r>
        <w:rPr>
          <w:rFonts w:ascii="Calibri" w:hAnsi="Calibri"/>
          <w:b/>
        </w:rPr>
        <w:t>Предметные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результаты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освоения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учебного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предмета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"Человек".</w:t>
      </w:r>
    </w:p>
    <w:p w:rsidR="00226C50" w:rsidRDefault="00226C50">
      <w:pPr>
        <w:pStyle w:val="a3"/>
        <w:spacing w:before="7"/>
        <w:ind w:left="0"/>
        <w:rPr>
          <w:rFonts w:ascii="Calibri"/>
          <w:b/>
          <w:sz w:val="21"/>
        </w:rPr>
      </w:pPr>
    </w:p>
    <w:p w:rsidR="00226C50" w:rsidRDefault="00B53EA1">
      <w:pPr>
        <w:pStyle w:val="a3"/>
        <w:ind w:right="1001" w:firstLine="60"/>
      </w:pPr>
      <w:r>
        <w:t>Предметные результаты характеризуют достижения обучающихся в усвоении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226C50" w:rsidRDefault="00226C50">
      <w:pPr>
        <w:pStyle w:val="a3"/>
        <w:spacing w:before="5"/>
        <w:ind w:left="0"/>
      </w:pPr>
    </w:p>
    <w:p w:rsidR="00226C50" w:rsidRDefault="00B53EA1">
      <w:pPr>
        <w:pStyle w:val="1"/>
        <w:spacing w:line="274" w:lineRule="exact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обучающихся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422"/>
        </w:tabs>
        <w:spacing w:line="274" w:lineRule="exact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</w:p>
    <w:p w:rsidR="00226C50" w:rsidRDefault="00B53EA1">
      <w:pPr>
        <w:pStyle w:val="a3"/>
        <w:spacing w:before="1"/>
      </w:pPr>
      <w:r>
        <w:t>-использование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материалов;</w:t>
      </w:r>
    </w:p>
    <w:p w:rsidR="00226C50" w:rsidRDefault="00B53EA1">
      <w:pPr>
        <w:pStyle w:val="a3"/>
        <w:ind w:right="1304"/>
      </w:pPr>
      <w:r>
        <w:t>-уметь фиксировать взгляд на предметно - манипулятивной деятельности педагога (с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внимания голосом);</w:t>
      </w:r>
    </w:p>
    <w:p w:rsidR="00226C50" w:rsidRDefault="00B53EA1">
      <w:pPr>
        <w:pStyle w:val="a3"/>
      </w:pPr>
      <w:r>
        <w:t>-уметь</w:t>
      </w:r>
      <w:r>
        <w:rPr>
          <w:spacing w:val="-4"/>
        </w:rPr>
        <w:t xml:space="preserve"> </w:t>
      </w:r>
      <w:r>
        <w:t>захватывать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предмет;</w:t>
      </w:r>
    </w:p>
    <w:p w:rsidR="00226C50" w:rsidRDefault="00B53EA1">
      <w:pPr>
        <w:pStyle w:val="a3"/>
      </w:pPr>
      <w:r>
        <w:t>-уметь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игровой,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деятельности;</w:t>
      </w:r>
    </w:p>
    <w:p w:rsidR="00226C50" w:rsidRDefault="00226C50">
      <w:pPr>
        <w:pStyle w:val="a3"/>
        <w:ind w:left="0"/>
      </w:pPr>
    </w:p>
    <w:p w:rsidR="00226C50" w:rsidRDefault="00B53EA1">
      <w:pPr>
        <w:pStyle w:val="a3"/>
      </w:pPr>
      <w:r>
        <w:t>Уметь</w:t>
      </w:r>
      <w:r>
        <w:rPr>
          <w:spacing w:val="-3"/>
        </w:rPr>
        <w:t xml:space="preserve"> </w:t>
      </w:r>
      <w:r>
        <w:t>идентифицировать</w:t>
      </w:r>
      <w:r>
        <w:rPr>
          <w:spacing w:val="5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мальчика</w:t>
      </w:r>
      <w:r>
        <w:rPr>
          <w:spacing w:val="-4"/>
        </w:rPr>
        <w:t xml:space="preserve"> </w:t>
      </w:r>
      <w:r>
        <w:t>(девочки).</w:t>
      </w:r>
    </w:p>
    <w:p w:rsidR="00226C50" w:rsidRDefault="00B53EA1">
      <w:pPr>
        <w:pStyle w:val="a3"/>
      </w:pPr>
      <w:r>
        <w:t>Уметь</w:t>
      </w:r>
      <w:r>
        <w:rPr>
          <w:spacing w:val="-2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(различать)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(голова,</w:t>
      </w:r>
      <w:r>
        <w:rPr>
          <w:spacing w:val="55"/>
        </w:rPr>
        <w:t xml:space="preserve"> </w:t>
      </w:r>
      <w:r>
        <w:t>туловище,</w:t>
      </w:r>
      <w:r>
        <w:rPr>
          <w:spacing w:val="-3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ноги.</w:t>
      </w:r>
    </w:p>
    <w:p w:rsidR="00226C50" w:rsidRDefault="00226C50">
      <w:pPr>
        <w:sectPr w:rsidR="00226C50">
          <w:pgSz w:w="11910" w:h="16840"/>
          <w:pgMar w:top="1580" w:right="140" w:bottom="280" w:left="1480" w:header="720" w:footer="720" w:gutter="0"/>
          <w:cols w:space="720"/>
        </w:sectPr>
      </w:pPr>
    </w:p>
    <w:p w:rsidR="00226C50" w:rsidRDefault="00B53EA1">
      <w:pPr>
        <w:pStyle w:val="a3"/>
        <w:spacing w:before="66"/>
        <w:ind w:right="3310"/>
      </w:pPr>
      <w:r>
        <w:lastRenderedPageBreak/>
        <w:t>Уметь</w:t>
      </w:r>
      <w:r>
        <w:rPr>
          <w:spacing w:val="-2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(различать)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(глаза,</w:t>
      </w:r>
      <w:r>
        <w:rPr>
          <w:spacing w:val="-3"/>
        </w:rPr>
        <w:t xml:space="preserve"> </w:t>
      </w:r>
      <w:r>
        <w:t>нос,</w:t>
      </w:r>
      <w:r>
        <w:rPr>
          <w:spacing w:val="-3"/>
        </w:rPr>
        <w:t xml:space="preserve"> </w:t>
      </w:r>
      <w:r>
        <w:t>рот).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называть своё</w:t>
      </w:r>
      <w:r>
        <w:rPr>
          <w:spacing w:val="-2"/>
        </w:rPr>
        <w:t xml:space="preserve"> </w:t>
      </w:r>
      <w:r>
        <w:t>имя и фамилию.</w:t>
      </w:r>
    </w:p>
    <w:p w:rsidR="00226C50" w:rsidRDefault="00B53EA1">
      <w:pPr>
        <w:pStyle w:val="a3"/>
      </w:pPr>
      <w:r>
        <w:t>Уметь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возраст.</w:t>
      </w:r>
    </w:p>
    <w:p w:rsidR="00226C50" w:rsidRDefault="00B53EA1">
      <w:pPr>
        <w:pStyle w:val="a3"/>
        <w:spacing w:before="1"/>
        <w:ind w:right="4462"/>
      </w:pPr>
      <w:r>
        <w:t>Уметь различать вентили с горячей и холодной водой.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вытирать руки</w:t>
      </w:r>
      <w:r>
        <w:rPr>
          <w:spacing w:val="-1"/>
        </w:rPr>
        <w:t xml:space="preserve"> </w:t>
      </w:r>
      <w:r>
        <w:t>полотенцем.</w:t>
      </w:r>
    </w:p>
    <w:p w:rsidR="00226C50" w:rsidRDefault="00B53EA1">
      <w:pPr>
        <w:pStyle w:val="a3"/>
        <w:ind w:right="7793"/>
      </w:pPr>
      <w:r>
        <w:t>Уметь</w:t>
      </w:r>
      <w:r>
        <w:rPr>
          <w:spacing w:val="-7"/>
        </w:rPr>
        <w:t xml:space="preserve"> </w:t>
      </w:r>
      <w:r>
        <w:t>вытирать</w:t>
      </w:r>
      <w:r>
        <w:rPr>
          <w:spacing w:val="-7"/>
        </w:rPr>
        <w:t xml:space="preserve"> </w:t>
      </w:r>
      <w:r>
        <w:t>лицо.</w:t>
      </w:r>
    </w:p>
    <w:p w:rsidR="00226C50" w:rsidRDefault="00B53EA1">
      <w:pPr>
        <w:pStyle w:val="a3"/>
        <w:ind w:right="7793"/>
      </w:pPr>
      <w:r>
        <w:t>Уметь</w:t>
      </w:r>
      <w:r>
        <w:rPr>
          <w:spacing w:val="-3"/>
        </w:rPr>
        <w:t xml:space="preserve"> </w:t>
      </w:r>
      <w:r>
        <w:t>чистить</w:t>
      </w:r>
      <w:r>
        <w:rPr>
          <w:spacing w:val="-5"/>
        </w:rPr>
        <w:t xml:space="preserve"> </w:t>
      </w:r>
      <w:r>
        <w:t>зубы.</w:t>
      </w:r>
    </w:p>
    <w:p w:rsidR="00226C50" w:rsidRDefault="00B53EA1">
      <w:pPr>
        <w:pStyle w:val="a3"/>
        <w:ind w:right="7222"/>
      </w:pPr>
      <w:r>
        <w:t>Уметь расчесывать волосы.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вытирать</w:t>
      </w:r>
      <w:r>
        <w:rPr>
          <w:spacing w:val="-1"/>
        </w:rPr>
        <w:t xml:space="preserve"> </w:t>
      </w:r>
      <w:r>
        <w:t>ноги.</w:t>
      </w:r>
    </w:p>
    <w:p w:rsidR="00226C50" w:rsidRDefault="00B53EA1">
      <w:pPr>
        <w:pStyle w:val="a3"/>
      </w:pPr>
      <w:r>
        <w:t>Уметь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(различать)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одежды.</w:t>
      </w:r>
    </w:p>
    <w:p w:rsidR="00226C50" w:rsidRDefault="00B53EA1">
      <w:pPr>
        <w:pStyle w:val="a3"/>
        <w:ind w:right="4520"/>
      </w:pPr>
      <w:r>
        <w:t>Уметь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(различать)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t>Уметь узнавать</w:t>
      </w:r>
      <w:r>
        <w:rPr>
          <w:spacing w:val="-1"/>
        </w:rPr>
        <w:t xml:space="preserve"> </w:t>
      </w:r>
      <w:r>
        <w:t>(различать)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обуви.</w:t>
      </w:r>
    </w:p>
    <w:p w:rsidR="00226C50" w:rsidRDefault="00B53EA1">
      <w:pPr>
        <w:pStyle w:val="a3"/>
      </w:pPr>
      <w:r>
        <w:t>Уметь</w:t>
      </w:r>
      <w:r>
        <w:rPr>
          <w:spacing w:val="-4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(различать)</w:t>
      </w:r>
      <w:r>
        <w:rPr>
          <w:spacing w:val="-5"/>
        </w:rPr>
        <w:t xml:space="preserve"> </w:t>
      </w:r>
      <w:r>
        <w:t>головные</w:t>
      </w:r>
      <w:r>
        <w:rPr>
          <w:spacing w:val="-5"/>
        </w:rPr>
        <w:t xml:space="preserve"> </w:t>
      </w:r>
      <w:r>
        <w:t>уборы.</w:t>
      </w:r>
    </w:p>
    <w:p w:rsidR="00226C50" w:rsidRDefault="00B53EA1">
      <w:pPr>
        <w:pStyle w:val="a3"/>
        <w:ind w:right="988"/>
      </w:pPr>
      <w:r>
        <w:t>Уметь расстегивать (развязывать) липучки (молнии, пуговицы, ремня, кнопки, шнурка).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снимать предметы одежды.</w:t>
      </w:r>
    </w:p>
    <w:p w:rsidR="00226C50" w:rsidRDefault="00B53EA1">
      <w:pPr>
        <w:pStyle w:val="a3"/>
      </w:pPr>
      <w:r>
        <w:t>Уметь</w:t>
      </w:r>
      <w:r>
        <w:rPr>
          <w:spacing w:val="-5"/>
        </w:rPr>
        <w:t xml:space="preserve"> </w:t>
      </w:r>
      <w:r>
        <w:t>снимать</w:t>
      </w:r>
      <w:r>
        <w:rPr>
          <w:spacing w:val="-4"/>
        </w:rPr>
        <w:t xml:space="preserve"> </w:t>
      </w:r>
      <w:r>
        <w:t>обувь.</w:t>
      </w:r>
    </w:p>
    <w:p w:rsidR="00226C50" w:rsidRDefault="00B53EA1">
      <w:pPr>
        <w:pStyle w:val="a3"/>
        <w:ind w:right="733"/>
      </w:pPr>
      <w:r>
        <w:t>Уметь</w:t>
      </w:r>
      <w:r>
        <w:rPr>
          <w:spacing w:val="-4"/>
        </w:rPr>
        <w:t xml:space="preserve"> </w:t>
      </w:r>
      <w:r>
        <w:t>застегивать</w:t>
      </w:r>
      <w:r>
        <w:rPr>
          <w:spacing w:val="53"/>
        </w:rPr>
        <w:t xml:space="preserve"> </w:t>
      </w:r>
      <w:r>
        <w:t>(завязывать)</w:t>
      </w:r>
      <w:r>
        <w:rPr>
          <w:spacing w:val="-4"/>
        </w:rPr>
        <w:t xml:space="preserve"> </w:t>
      </w:r>
      <w:r>
        <w:t>липучки</w:t>
      </w:r>
      <w:r>
        <w:rPr>
          <w:spacing w:val="-3"/>
        </w:rPr>
        <w:t xml:space="preserve"> </w:t>
      </w:r>
      <w:r>
        <w:t>(молнии,</w:t>
      </w:r>
      <w:r>
        <w:rPr>
          <w:spacing w:val="-7"/>
        </w:rPr>
        <w:t xml:space="preserve"> </w:t>
      </w:r>
      <w:r>
        <w:t>пуговицы,</w:t>
      </w:r>
      <w:r>
        <w:rPr>
          <w:spacing w:val="-3"/>
        </w:rPr>
        <w:t xml:space="preserve"> </w:t>
      </w:r>
      <w:r>
        <w:t>кнопки,</w:t>
      </w:r>
      <w:r>
        <w:rPr>
          <w:spacing w:val="-7"/>
        </w:rPr>
        <w:t xml:space="preserve"> </w:t>
      </w:r>
      <w:r>
        <w:t>ремня,</w:t>
      </w:r>
      <w:r>
        <w:rPr>
          <w:spacing w:val="-3"/>
        </w:rPr>
        <w:t xml:space="preserve"> </w:t>
      </w:r>
      <w:r>
        <w:t>шнурка).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надевать предметы одежды.</w:t>
      </w:r>
    </w:p>
    <w:p w:rsidR="00226C50" w:rsidRDefault="00B53EA1">
      <w:pPr>
        <w:pStyle w:val="a3"/>
      </w:pPr>
      <w:r>
        <w:t>Уметь</w:t>
      </w:r>
      <w:r>
        <w:rPr>
          <w:spacing w:val="-4"/>
        </w:rPr>
        <w:t xml:space="preserve"> </w:t>
      </w:r>
      <w:r>
        <w:t>обувать</w:t>
      </w:r>
      <w:r>
        <w:rPr>
          <w:spacing w:val="-4"/>
        </w:rPr>
        <w:t xml:space="preserve"> </w:t>
      </w:r>
      <w:r>
        <w:t>обувь.</w:t>
      </w:r>
    </w:p>
    <w:p w:rsidR="00226C50" w:rsidRDefault="00B53EA1">
      <w:pPr>
        <w:pStyle w:val="a3"/>
        <w:ind w:right="5419"/>
      </w:pPr>
      <w:r>
        <w:t>Уметь сообщать о желании сходить в туалет.</w:t>
      </w:r>
      <w:r>
        <w:rPr>
          <w:spacing w:val="-5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сообщать о желании</w:t>
      </w:r>
      <w:r>
        <w:rPr>
          <w:spacing w:val="-3"/>
        </w:rPr>
        <w:t xml:space="preserve"> </w:t>
      </w:r>
      <w:r>
        <w:t>пить.</w:t>
      </w:r>
    </w:p>
    <w:p w:rsidR="00226C50" w:rsidRDefault="00B53EA1">
      <w:pPr>
        <w:pStyle w:val="a3"/>
        <w:spacing w:before="1"/>
      </w:pPr>
      <w:r>
        <w:t>Уметь</w:t>
      </w:r>
      <w:r>
        <w:rPr>
          <w:spacing w:val="-2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желании</w:t>
      </w:r>
      <w:r>
        <w:rPr>
          <w:spacing w:val="-2"/>
        </w:rPr>
        <w:t xml:space="preserve"> </w:t>
      </w:r>
      <w:r>
        <w:t>есть.</w:t>
      </w:r>
    </w:p>
    <w:p w:rsidR="00226C50" w:rsidRDefault="00B53EA1">
      <w:pPr>
        <w:pStyle w:val="a3"/>
        <w:ind w:right="5352"/>
      </w:pPr>
      <w:r>
        <w:t>Уметь узнавать (различать) членов семьи.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(различать)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226C50" w:rsidRDefault="00B53EA1">
      <w:pPr>
        <w:pStyle w:val="a3"/>
        <w:ind w:right="2575"/>
      </w:pPr>
      <w:r>
        <w:t>Уметь узнавать (различать) части тела (голова (волосы, уши, шея, лицо).</w:t>
      </w:r>
      <w:r>
        <w:rPr>
          <w:spacing w:val="-5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(различать)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(спина, живот).</w:t>
      </w:r>
    </w:p>
    <w:p w:rsidR="00226C50" w:rsidRDefault="00B53EA1">
      <w:pPr>
        <w:pStyle w:val="a3"/>
        <w:ind w:right="2843"/>
      </w:pPr>
      <w:r>
        <w:t>Уметь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(различать)</w:t>
      </w:r>
      <w:r>
        <w:rPr>
          <w:spacing w:val="7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рук</w:t>
      </w:r>
      <w:r>
        <w:rPr>
          <w:spacing w:val="7"/>
        </w:rPr>
        <w:t xml:space="preserve"> </w:t>
      </w:r>
      <w:r>
        <w:t>(локоть,</w:t>
      </w:r>
      <w:r>
        <w:rPr>
          <w:spacing w:val="7"/>
        </w:rPr>
        <w:t xml:space="preserve"> </w:t>
      </w:r>
      <w:r>
        <w:t>ладонь,</w:t>
      </w:r>
      <w:r>
        <w:rPr>
          <w:spacing w:val="7"/>
        </w:rPr>
        <w:t xml:space="preserve"> </w:t>
      </w:r>
      <w:r>
        <w:t>пальцы).</w:t>
      </w:r>
      <w:r>
        <w:rPr>
          <w:spacing w:val="1"/>
        </w:rPr>
        <w:t xml:space="preserve"> </w:t>
      </w:r>
      <w:r>
        <w:t>Уметь узнавать (различать) части ног (колено, ступня, пальцы, пятка).</w:t>
      </w:r>
      <w:r>
        <w:rPr>
          <w:spacing w:val="-58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изменения человека.</w:t>
      </w:r>
    </w:p>
    <w:p w:rsidR="00226C50" w:rsidRDefault="00B53EA1">
      <w:pPr>
        <w:pStyle w:val="a3"/>
      </w:pPr>
      <w:r>
        <w:t>Знать</w:t>
      </w:r>
      <w:r>
        <w:rPr>
          <w:spacing w:val="-3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тела.</w:t>
      </w:r>
    </w:p>
    <w:p w:rsidR="00226C50" w:rsidRDefault="00B53EA1">
      <w:pPr>
        <w:pStyle w:val="a3"/>
        <w:ind w:right="733"/>
      </w:pPr>
      <w:r>
        <w:t>Уметь</w:t>
      </w:r>
      <w:r>
        <w:rPr>
          <w:spacing w:val="-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(различать)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(глаза,</w:t>
      </w:r>
      <w:r>
        <w:rPr>
          <w:spacing w:val="-2"/>
        </w:rPr>
        <w:t xml:space="preserve"> </w:t>
      </w:r>
      <w:r>
        <w:t>брови,</w:t>
      </w:r>
      <w:r>
        <w:rPr>
          <w:spacing w:val="-3"/>
        </w:rPr>
        <w:t xml:space="preserve"> </w:t>
      </w:r>
      <w:r>
        <w:t>нос,</w:t>
      </w:r>
      <w:r>
        <w:rPr>
          <w:spacing w:val="-3"/>
        </w:rPr>
        <w:t xml:space="preserve"> </w:t>
      </w:r>
      <w:r>
        <w:t>лоб,</w:t>
      </w:r>
      <w:r>
        <w:rPr>
          <w:spacing w:val="-4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(губы,</w:t>
      </w:r>
      <w:r>
        <w:rPr>
          <w:spacing w:val="-3"/>
        </w:rPr>
        <w:t xml:space="preserve"> </w:t>
      </w:r>
      <w:r>
        <w:t>язык,</w:t>
      </w:r>
      <w:r>
        <w:rPr>
          <w:spacing w:val="-57"/>
        </w:rPr>
        <w:t xml:space="preserve"> </w:t>
      </w:r>
      <w:r>
        <w:t>зубы).</w:t>
      </w:r>
    </w:p>
    <w:p w:rsidR="00226C50" w:rsidRDefault="00B53EA1">
      <w:pPr>
        <w:pStyle w:val="a3"/>
        <w:ind w:right="6647"/>
      </w:pPr>
      <w:r>
        <w:t>Знание назначения частей лица.</w:t>
      </w:r>
      <w:r>
        <w:rPr>
          <w:spacing w:val="1"/>
        </w:rPr>
        <w:t xml:space="preserve"> </w:t>
      </w:r>
      <w:r>
        <w:t>Уметь сообщать сведения о себе.</w:t>
      </w:r>
      <w:r>
        <w:rPr>
          <w:spacing w:val="-57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себе.</w:t>
      </w:r>
    </w:p>
    <w:p w:rsidR="00226C50" w:rsidRDefault="00B53EA1">
      <w:pPr>
        <w:pStyle w:val="a3"/>
      </w:pPr>
      <w:r>
        <w:t>Уметь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4"/>
        </w:rPr>
        <w:t xml:space="preserve"> </w:t>
      </w:r>
      <w:r>
        <w:t>напор</w:t>
      </w:r>
      <w:r>
        <w:rPr>
          <w:spacing w:val="-4"/>
        </w:rPr>
        <w:t xml:space="preserve"> </w:t>
      </w:r>
      <w:r>
        <w:t>струи</w:t>
      </w:r>
      <w:r>
        <w:rPr>
          <w:spacing w:val="-3"/>
        </w:rPr>
        <w:t xml:space="preserve"> </w:t>
      </w:r>
      <w:r>
        <w:t>воды.</w:t>
      </w:r>
    </w:p>
    <w:p w:rsidR="00226C50" w:rsidRDefault="00B53EA1">
      <w:pPr>
        <w:pStyle w:val="a3"/>
        <w:ind w:left="282"/>
      </w:pPr>
      <w:r>
        <w:t>Уметь</w:t>
      </w:r>
      <w:r>
        <w:rPr>
          <w:spacing w:val="-4"/>
        </w:rPr>
        <w:t xml:space="preserve"> </w:t>
      </w:r>
      <w:r>
        <w:t>смешивать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температуры.</w:t>
      </w:r>
    </w:p>
    <w:p w:rsidR="00226C50" w:rsidRDefault="00B53EA1">
      <w:pPr>
        <w:pStyle w:val="a3"/>
        <w:ind w:right="2018"/>
      </w:pPr>
      <w:r>
        <w:t>Уметь соблюдать последовательность действий при мытье и вытирании рук.</w:t>
      </w:r>
      <w:r>
        <w:rPr>
          <w:spacing w:val="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мытье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вытирании</w:t>
      </w:r>
      <w:r>
        <w:rPr>
          <w:spacing w:val="-3"/>
        </w:rPr>
        <w:t xml:space="preserve"> </w:t>
      </w:r>
      <w:r>
        <w:t>лица.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чистке</w:t>
      </w:r>
      <w:r>
        <w:rPr>
          <w:spacing w:val="-2"/>
        </w:rPr>
        <w:t xml:space="preserve"> </w:t>
      </w:r>
      <w:r>
        <w:t>зубов</w:t>
      </w:r>
    </w:p>
    <w:p w:rsidR="00226C50" w:rsidRDefault="00B53EA1">
      <w:pPr>
        <w:pStyle w:val="a3"/>
        <w:ind w:right="2176"/>
      </w:pPr>
      <w:r>
        <w:t>Уметь соблюдать последовательность действий при мытье и вытирании ног.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назначения деталей предметов</w:t>
      </w:r>
      <w:r>
        <w:rPr>
          <w:spacing w:val="-1"/>
        </w:rPr>
        <w:t xml:space="preserve"> </w:t>
      </w:r>
      <w:r>
        <w:t>одежды.</w:t>
      </w:r>
    </w:p>
    <w:p w:rsidR="00226C50" w:rsidRDefault="00B53EA1">
      <w:pPr>
        <w:pStyle w:val="a3"/>
        <w:ind w:right="3310"/>
      </w:pPr>
      <w:r>
        <w:t>Уметь различать сезонную обувь (зимняя, летняя, демисезонная).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уборов.</w:t>
      </w:r>
    </w:p>
    <w:p w:rsidR="00226C50" w:rsidRDefault="00B53EA1">
      <w:pPr>
        <w:pStyle w:val="a3"/>
        <w:spacing w:before="1"/>
      </w:pPr>
      <w:r>
        <w:t>Знать</w:t>
      </w:r>
      <w:r>
        <w:rPr>
          <w:spacing w:val="-5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головных</w:t>
      </w:r>
      <w:r>
        <w:rPr>
          <w:spacing w:val="-1"/>
        </w:rPr>
        <w:t xml:space="preserve"> </w:t>
      </w:r>
      <w:r>
        <w:t>уборов.</w:t>
      </w:r>
    </w:p>
    <w:p w:rsidR="00226C50" w:rsidRDefault="00B53EA1">
      <w:pPr>
        <w:pStyle w:val="a3"/>
        <w:ind w:right="2315"/>
      </w:pPr>
      <w:r>
        <w:t>Уметь выбирать одежду для прогулки в зависимости от погодных условий.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различать виды.</w:t>
      </w:r>
    </w:p>
    <w:p w:rsidR="00226C50" w:rsidRDefault="00B53EA1">
      <w:pPr>
        <w:pStyle w:val="a3"/>
        <w:ind w:right="3138"/>
      </w:pPr>
      <w:r>
        <w:t>Уметь различать сезонную одежду (зимняя, летняя, демисезонная).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наливать жидкость в</w:t>
      </w:r>
      <w:r>
        <w:rPr>
          <w:spacing w:val="-2"/>
        </w:rPr>
        <w:t xml:space="preserve"> </w:t>
      </w:r>
      <w:r>
        <w:t>кружку.</w:t>
      </w:r>
    </w:p>
    <w:p w:rsidR="00226C50" w:rsidRDefault="00B53EA1">
      <w:pPr>
        <w:pStyle w:val="a3"/>
      </w:pPr>
      <w:r>
        <w:t>Уметь</w:t>
      </w:r>
      <w:r>
        <w:rPr>
          <w:spacing w:val="-3"/>
        </w:rPr>
        <w:t xml:space="preserve"> </w:t>
      </w:r>
      <w:r>
        <w:t>накладывать</w:t>
      </w:r>
      <w:r>
        <w:rPr>
          <w:spacing w:val="-2"/>
        </w:rPr>
        <w:t xml:space="preserve"> </w:t>
      </w:r>
      <w:r>
        <w:t>пищу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тарелку.</w:t>
      </w:r>
    </w:p>
    <w:p w:rsidR="00226C50" w:rsidRDefault="00B53EA1">
      <w:pPr>
        <w:pStyle w:val="a3"/>
        <w:ind w:right="2751"/>
      </w:pPr>
      <w:r>
        <w:t>Иметь представление о профессиональной деятельности членов семьи.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 о</w:t>
      </w:r>
      <w:r>
        <w:rPr>
          <w:spacing w:val="-1"/>
        </w:rPr>
        <w:t xml:space="preserve"> </w:t>
      </w:r>
      <w:r>
        <w:t>своей семье.</w:t>
      </w:r>
    </w:p>
    <w:p w:rsidR="00226C50" w:rsidRDefault="00226C50">
      <w:pPr>
        <w:sectPr w:rsidR="00226C50">
          <w:pgSz w:w="11910" w:h="16840"/>
          <w:pgMar w:top="1040" w:right="140" w:bottom="280" w:left="1480" w:header="720" w:footer="720" w:gutter="0"/>
          <w:cols w:space="720"/>
        </w:sectPr>
      </w:pPr>
    </w:p>
    <w:p w:rsidR="00226C50" w:rsidRDefault="00B53EA1">
      <w:pPr>
        <w:pStyle w:val="1"/>
        <w:numPr>
          <w:ilvl w:val="1"/>
          <w:numId w:val="10"/>
        </w:numPr>
        <w:tabs>
          <w:tab w:val="left" w:pos="690"/>
        </w:tabs>
        <w:spacing w:before="83"/>
        <w:ind w:left="222" w:right="711" w:firstLine="0"/>
      </w:pPr>
      <w:r>
        <w:lastRenderedPageBreak/>
        <w:t>Виды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направленные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  <w:r>
        <w:rPr>
          <w:spacing w:val="4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362"/>
        </w:tabs>
        <w:spacing w:line="271" w:lineRule="exact"/>
        <w:ind w:left="361" w:hanging="140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наблюдение;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</w:p>
    <w:p w:rsidR="00226C50" w:rsidRDefault="00B53EA1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достижений.</w:t>
      </w:r>
    </w:p>
    <w:p w:rsidR="00226C50" w:rsidRDefault="00226C50">
      <w:pPr>
        <w:pStyle w:val="a3"/>
        <w:spacing w:before="7"/>
        <w:ind w:left="0"/>
      </w:pPr>
    </w:p>
    <w:p w:rsidR="00226C50" w:rsidRDefault="00B53EA1">
      <w:pPr>
        <w:pStyle w:val="a4"/>
        <w:numPr>
          <w:ilvl w:val="1"/>
          <w:numId w:val="10"/>
        </w:numPr>
        <w:tabs>
          <w:tab w:val="left" w:pos="643"/>
        </w:tabs>
        <w:spacing w:line="237" w:lineRule="auto"/>
        <w:ind w:left="222" w:right="710" w:firstLine="0"/>
        <w:jc w:val="both"/>
        <w:rPr>
          <w:sz w:val="24"/>
        </w:rPr>
      </w:pPr>
      <w:r>
        <w:rPr>
          <w:b/>
          <w:sz w:val="24"/>
        </w:rPr>
        <w:t>Организация проектной и учебно-исследовательской деятельности обучающихся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Проект может быть представлен по – разному. При выборе темы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учитываться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детей.</w:t>
      </w:r>
    </w:p>
    <w:p w:rsidR="00226C50" w:rsidRDefault="00226C50">
      <w:pPr>
        <w:pStyle w:val="a3"/>
        <w:ind w:left="0"/>
        <w:rPr>
          <w:sz w:val="26"/>
        </w:rPr>
      </w:pPr>
    </w:p>
    <w:p w:rsidR="00226C50" w:rsidRDefault="00226C50">
      <w:pPr>
        <w:pStyle w:val="a3"/>
        <w:spacing w:before="7"/>
        <w:ind w:left="0"/>
        <w:rPr>
          <w:sz w:val="22"/>
        </w:rPr>
      </w:pPr>
    </w:p>
    <w:p w:rsidR="00226C50" w:rsidRDefault="00B53EA1">
      <w:pPr>
        <w:pStyle w:val="1"/>
        <w:numPr>
          <w:ilvl w:val="1"/>
          <w:numId w:val="10"/>
        </w:numPr>
        <w:tabs>
          <w:tab w:val="left" w:pos="643"/>
        </w:tabs>
        <w:spacing w:line="274" w:lineRule="exact"/>
        <w:ind w:hanging="42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226C50" w:rsidRDefault="00B53EA1">
      <w:pPr>
        <w:pStyle w:val="a3"/>
        <w:ind w:right="711" w:firstLine="566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наблюдений.</w:t>
      </w:r>
    </w:p>
    <w:p w:rsidR="00226C50" w:rsidRDefault="00226C50">
      <w:pPr>
        <w:pStyle w:val="a3"/>
        <w:spacing w:before="9"/>
        <w:ind w:left="0"/>
        <w:rPr>
          <w:sz w:val="23"/>
        </w:rPr>
      </w:pPr>
    </w:p>
    <w:p w:rsidR="00226C50" w:rsidRDefault="00B53EA1">
      <w:pPr>
        <w:ind w:left="78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баллах:</w:t>
      </w:r>
    </w:p>
    <w:p w:rsidR="00226C50" w:rsidRDefault="00B53EA1">
      <w:pPr>
        <w:pStyle w:val="a3"/>
        <w:ind w:left="788" w:right="6242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226C50" w:rsidRDefault="00B53EA1">
      <w:pPr>
        <w:pStyle w:val="a3"/>
        <w:spacing w:before="1"/>
        <w:ind w:left="788" w:right="5972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226C50" w:rsidRDefault="00226C50">
      <w:pPr>
        <w:pStyle w:val="a3"/>
        <w:spacing w:before="4"/>
        <w:ind w:left="0"/>
      </w:pPr>
    </w:p>
    <w:p w:rsidR="00226C50" w:rsidRDefault="00B53EA1">
      <w:pPr>
        <w:pStyle w:val="1"/>
        <w:ind w:left="788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БУД.</w:t>
      </w:r>
    </w:p>
    <w:p w:rsidR="00226C50" w:rsidRDefault="00B53EA1">
      <w:pPr>
        <w:spacing w:before="1"/>
        <w:ind w:left="788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системе.</w:t>
      </w:r>
    </w:p>
    <w:p w:rsidR="00226C50" w:rsidRDefault="00226C50">
      <w:pPr>
        <w:pStyle w:val="a3"/>
        <w:spacing w:before="6"/>
        <w:ind w:left="0"/>
        <w:rPr>
          <w:b/>
          <w:sz w:val="23"/>
        </w:rPr>
      </w:pPr>
    </w:p>
    <w:p w:rsidR="00226C50" w:rsidRDefault="00B53EA1">
      <w:pPr>
        <w:pStyle w:val="a4"/>
        <w:numPr>
          <w:ilvl w:val="0"/>
          <w:numId w:val="1"/>
        </w:numPr>
        <w:tabs>
          <w:tab w:val="left" w:pos="410"/>
        </w:tabs>
        <w:spacing w:before="1"/>
        <w:ind w:right="708" w:firstLine="0"/>
        <w:jc w:val="both"/>
        <w:rPr>
          <w:sz w:val="24"/>
        </w:rPr>
      </w:pPr>
      <w:r>
        <w:rPr>
          <w:sz w:val="24"/>
          <w:u w:val="single"/>
        </w:rPr>
        <w:t>баллов</w:t>
      </w:r>
      <w:r>
        <w:rPr>
          <w:sz w:val="24"/>
        </w:rPr>
        <w:t xml:space="preserve"> ―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226C50" w:rsidRDefault="00B53EA1">
      <w:pPr>
        <w:pStyle w:val="a4"/>
        <w:numPr>
          <w:ilvl w:val="0"/>
          <w:numId w:val="1"/>
        </w:numPr>
        <w:tabs>
          <w:tab w:val="left" w:pos="482"/>
        </w:tabs>
        <w:ind w:right="713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61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61"/>
          <w:sz w:val="24"/>
        </w:rPr>
        <w:t xml:space="preserve"> </w:t>
      </w:r>
      <w:r>
        <w:rPr>
          <w:sz w:val="24"/>
        </w:rPr>
        <w:t>связывает   с   конкретной  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оказание помощи;</w:t>
      </w:r>
    </w:p>
    <w:p w:rsidR="00226C50" w:rsidRDefault="00B53EA1">
      <w:pPr>
        <w:pStyle w:val="a4"/>
        <w:numPr>
          <w:ilvl w:val="0"/>
          <w:numId w:val="1"/>
        </w:numPr>
        <w:tabs>
          <w:tab w:val="left" w:pos="467"/>
        </w:tabs>
        <w:ind w:right="715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4"/>
          <w:sz w:val="24"/>
        </w:rPr>
        <w:t xml:space="preserve"> </w:t>
      </w:r>
      <w:r>
        <w:rPr>
          <w:sz w:val="24"/>
        </w:rPr>
        <w:t>―</w:t>
      </w:r>
      <w:r>
        <w:rPr>
          <w:spacing w:val="6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6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226C50" w:rsidRDefault="00B53EA1">
      <w:pPr>
        <w:pStyle w:val="a4"/>
        <w:numPr>
          <w:ilvl w:val="0"/>
          <w:numId w:val="1"/>
        </w:numPr>
        <w:tabs>
          <w:tab w:val="left" w:pos="472"/>
        </w:tabs>
        <w:ind w:right="711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9"/>
          <w:sz w:val="24"/>
        </w:rPr>
        <w:t xml:space="preserve"> </w:t>
      </w:r>
      <w:r>
        <w:rPr>
          <w:sz w:val="24"/>
        </w:rPr>
        <w:t>―</w:t>
      </w:r>
      <w:r>
        <w:rPr>
          <w:spacing w:val="7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6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226C50" w:rsidRDefault="00B53EA1">
      <w:pPr>
        <w:pStyle w:val="a4"/>
        <w:numPr>
          <w:ilvl w:val="0"/>
          <w:numId w:val="1"/>
        </w:numPr>
        <w:tabs>
          <w:tab w:val="left" w:pos="438"/>
        </w:tabs>
        <w:ind w:right="713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0"/>
          <w:sz w:val="24"/>
        </w:rPr>
        <w:t xml:space="preserve"> </w:t>
      </w:r>
      <w:r>
        <w:rPr>
          <w:sz w:val="24"/>
        </w:rPr>
        <w:t>но иногда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226C50" w:rsidRDefault="00B53EA1">
      <w:pPr>
        <w:pStyle w:val="a4"/>
        <w:numPr>
          <w:ilvl w:val="0"/>
          <w:numId w:val="1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  <w:u w:val="single"/>
        </w:rPr>
        <w:t xml:space="preserve"> 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226C50" w:rsidRDefault="00226C50">
      <w:pPr>
        <w:jc w:val="both"/>
        <w:rPr>
          <w:sz w:val="24"/>
        </w:rPr>
        <w:sectPr w:rsidR="00226C50">
          <w:pgSz w:w="11910" w:h="16840"/>
          <w:pgMar w:top="1580" w:right="140" w:bottom="280" w:left="1480" w:header="720" w:footer="720" w:gutter="0"/>
          <w:cols w:space="720"/>
        </w:sectPr>
      </w:pPr>
    </w:p>
    <w:p w:rsidR="00226C50" w:rsidRDefault="00226C50">
      <w:pPr>
        <w:pStyle w:val="a3"/>
        <w:spacing w:before="5"/>
        <w:ind w:left="0"/>
        <w:rPr>
          <w:sz w:val="23"/>
        </w:rPr>
      </w:pPr>
    </w:p>
    <w:p w:rsidR="00226C50" w:rsidRDefault="00B53EA1">
      <w:pPr>
        <w:pStyle w:val="1"/>
        <w:numPr>
          <w:ilvl w:val="0"/>
          <w:numId w:val="10"/>
        </w:numPr>
        <w:tabs>
          <w:tab w:val="left" w:pos="2885"/>
        </w:tabs>
        <w:spacing w:before="90" w:after="3"/>
        <w:ind w:left="2884" w:hanging="241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226C50">
        <w:trPr>
          <w:trHeight w:val="553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76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31" w:type="dxa"/>
          </w:tcPr>
          <w:p w:rsidR="00226C50" w:rsidRDefault="00226C5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26C50" w:rsidRDefault="00B53EA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76" w:lineRule="exact"/>
              <w:ind w:left="400" w:right="30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6" w:type="dxa"/>
          </w:tcPr>
          <w:p w:rsidR="00226C50" w:rsidRDefault="00B53EA1">
            <w:pPr>
              <w:pStyle w:val="TableParagraph"/>
              <w:spacing w:line="275" w:lineRule="exact"/>
              <w:ind w:left="1643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мальчика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мальчике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(девочке).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Голова.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554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276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Туловище.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Руки.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Ноги.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553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Мои ноги.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зубы.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уши.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7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шея.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Унитаз.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Смывание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унитаза.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Отматывание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4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туалета.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2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комнате.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Раковина.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Намачивание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намыливание</w:t>
            </w:r>
          </w:p>
          <w:p w:rsidR="00226C50" w:rsidRDefault="00B53E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349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Вытирание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26C50" w:rsidRDefault="00226C50">
      <w:pPr>
        <w:rPr>
          <w:sz w:val="20"/>
        </w:rPr>
        <w:sectPr w:rsidR="00226C50">
          <w:pgSz w:w="11910" w:h="16840"/>
          <w:pgMar w:top="158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226C50">
        <w:trPr>
          <w:trHeight w:val="277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полотенце.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275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моё.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0"/>
              </w:rPr>
            </w:pPr>
          </w:p>
        </w:tc>
      </w:tr>
      <w:tr w:rsidR="00226C50">
        <w:trPr>
          <w:trHeight w:val="552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tabs>
                <w:tab w:val="left" w:pos="969"/>
                <w:tab w:val="left" w:pos="212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одежды:</w:t>
            </w:r>
            <w:r>
              <w:rPr>
                <w:sz w:val="24"/>
              </w:rPr>
              <w:tab/>
              <w:t>школьная</w:t>
            </w:r>
          </w:p>
          <w:p w:rsidR="00226C50" w:rsidRDefault="00B53E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Моя?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tabs>
                <w:tab w:val="left" w:pos="969"/>
                <w:tab w:val="left" w:pos="212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одежды:</w:t>
            </w:r>
            <w:r>
              <w:rPr>
                <w:sz w:val="24"/>
              </w:rPr>
              <w:tab/>
              <w:t>школьная</w:t>
            </w:r>
          </w:p>
          <w:p w:rsidR="00226C50" w:rsidRDefault="00B53E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моя?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tabs>
                <w:tab w:val="left" w:pos="949"/>
                <w:tab w:val="left" w:pos="208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одежды:</w:t>
            </w:r>
            <w:r>
              <w:rPr>
                <w:sz w:val="24"/>
              </w:rPr>
              <w:tab/>
              <w:t>домашняя</w:t>
            </w:r>
          </w:p>
          <w:p w:rsidR="00226C50" w:rsidRDefault="00B53E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Моя?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tabs>
                <w:tab w:val="left" w:pos="949"/>
                <w:tab w:val="left" w:pos="208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одежды:</w:t>
            </w:r>
            <w:r>
              <w:rPr>
                <w:sz w:val="24"/>
              </w:rPr>
              <w:tab/>
              <w:t>домашняя</w:t>
            </w:r>
          </w:p>
          <w:p w:rsidR="00226C50" w:rsidRDefault="00B53E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моя?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3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tabs>
                <w:tab w:val="left" w:pos="1050"/>
                <w:tab w:val="left" w:pos="228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одежды:</w:t>
            </w:r>
            <w:r>
              <w:rPr>
                <w:sz w:val="24"/>
              </w:rPr>
              <w:tab/>
              <w:t>уличная</w:t>
            </w:r>
          </w:p>
          <w:p w:rsidR="00226C50" w:rsidRDefault="00B53E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Моя?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tabs>
                <w:tab w:val="left" w:pos="1050"/>
                <w:tab w:val="left" w:pos="228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одежды:</w:t>
            </w:r>
            <w:r>
              <w:rPr>
                <w:sz w:val="24"/>
              </w:rPr>
              <w:tab/>
              <w:t>уличная</w:t>
            </w:r>
          </w:p>
          <w:p w:rsidR="00226C50" w:rsidRDefault="00B53E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моя?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1"/>
        </w:trPr>
        <w:tc>
          <w:tcPr>
            <w:tcW w:w="847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</w:p>
          <w:p w:rsidR="00226C50" w:rsidRDefault="00B53E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Моя?</w:t>
            </w:r>
          </w:p>
        </w:tc>
        <w:tc>
          <w:tcPr>
            <w:tcW w:w="1419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26C50">
        <w:trPr>
          <w:trHeight w:val="552"/>
        </w:trPr>
        <w:tc>
          <w:tcPr>
            <w:tcW w:w="847" w:type="dxa"/>
          </w:tcPr>
          <w:p w:rsidR="00226C50" w:rsidRDefault="00B53E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31" w:type="dxa"/>
          </w:tcPr>
          <w:p w:rsidR="00226C50" w:rsidRDefault="00B53E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</w:p>
          <w:p w:rsidR="00226C50" w:rsidRDefault="00B53E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моя?</w:t>
            </w:r>
          </w:p>
        </w:tc>
        <w:tc>
          <w:tcPr>
            <w:tcW w:w="1419" w:type="dxa"/>
          </w:tcPr>
          <w:p w:rsidR="00226C50" w:rsidRDefault="00B53EA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226C50" w:rsidRDefault="00226C5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3EA1" w:rsidRDefault="00B53EA1"/>
    <w:sectPr w:rsidR="00B53EA1">
      <w:pgSz w:w="11910" w:h="16840"/>
      <w:pgMar w:top="112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2E8C"/>
    <w:multiLevelType w:val="hybridMultilevel"/>
    <w:tmpl w:val="FCCCB680"/>
    <w:lvl w:ilvl="0" w:tplc="DBC25CB0">
      <w:numFmt w:val="bullet"/>
      <w:lvlText w:val="-"/>
      <w:lvlJc w:val="left"/>
      <w:pPr>
        <w:ind w:left="4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E7CFA">
      <w:numFmt w:val="bullet"/>
      <w:lvlText w:val="•"/>
      <w:lvlJc w:val="left"/>
      <w:pPr>
        <w:ind w:left="1406" w:hanging="200"/>
      </w:pPr>
      <w:rPr>
        <w:rFonts w:hint="default"/>
        <w:lang w:val="ru-RU" w:eastAsia="en-US" w:bidi="ar-SA"/>
      </w:rPr>
    </w:lvl>
    <w:lvl w:ilvl="2" w:tplc="1A86FE16">
      <w:numFmt w:val="bullet"/>
      <w:lvlText w:val="•"/>
      <w:lvlJc w:val="left"/>
      <w:pPr>
        <w:ind w:left="2393" w:hanging="200"/>
      </w:pPr>
      <w:rPr>
        <w:rFonts w:hint="default"/>
        <w:lang w:val="ru-RU" w:eastAsia="en-US" w:bidi="ar-SA"/>
      </w:rPr>
    </w:lvl>
    <w:lvl w:ilvl="3" w:tplc="3DCC0406">
      <w:numFmt w:val="bullet"/>
      <w:lvlText w:val="•"/>
      <w:lvlJc w:val="left"/>
      <w:pPr>
        <w:ind w:left="3379" w:hanging="200"/>
      </w:pPr>
      <w:rPr>
        <w:rFonts w:hint="default"/>
        <w:lang w:val="ru-RU" w:eastAsia="en-US" w:bidi="ar-SA"/>
      </w:rPr>
    </w:lvl>
    <w:lvl w:ilvl="4" w:tplc="AAB456E2">
      <w:numFmt w:val="bullet"/>
      <w:lvlText w:val="•"/>
      <w:lvlJc w:val="left"/>
      <w:pPr>
        <w:ind w:left="4366" w:hanging="200"/>
      </w:pPr>
      <w:rPr>
        <w:rFonts w:hint="default"/>
        <w:lang w:val="ru-RU" w:eastAsia="en-US" w:bidi="ar-SA"/>
      </w:rPr>
    </w:lvl>
    <w:lvl w:ilvl="5" w:tplc="A9B87BF2">
      <w:numFmt w:val="bullet"/>
      <w:lvlText w:val="•"/>
      <w:lvlJc w:val="left"/>
      <w:pPr>
        <w:ind w:left="5353" w:hanging="200"/>
      </w:pPr>
      <w:rPr>
        <w:rFonts w:hint="default"/>
        <w:lang w:val="ru-RU" w:eastAsia="en-US" w:bidi="ar-SA"/>
      </w:rPr>
    </w:lvl>
    <w:lvl w:ilvl="6" w:tplc="63369872">
      <w:numFmt w:val="bullet"/>
      <w:lvlText w:val="•"/>
      <w:lvlJc w:val="left"/>
      <w:pPr>
        <w:ind w:left="6339" w:hanging="200"/>
      </w:pPr>
      <w:rPr>
        <w:rFonts w:hint="default"/>
        <w:lang w:val="ru-RU" w:eastAsia="en-US" w:bidi="ar-SA"/>
      </w:rPr>
    </w:lvl>
    <w:lvl w:ilvl="7" w:tplc="D350364C">
      <w:numFmt w:val="bullet"/>
      <w:lvlText w:val="•"/>
      <w:lvlJc w:val="left"/>
      <w:pPr>
        <w:ind w:left="7326" w:hanging="200"/>
      </w:pPr>
      <w:rPr>
        <w:rFonts w:hint="default"/>
        <w:lang w:val="ru-RU" w:eastAsia="en-US" w:bidi="ar-SA"/>
      </w:rPr>
    </w:lvl>
    <w:lvl w:ilvl="8" w:tplc="48E630D2">
      <w:numFmt w:val="bullet"/>
      <w:lvlText w:val="•"/>
      <w:lvlJc w:val="left"/>
      <w:pPr>
        <w:ind w:left="831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D051F9C"/>
    <w:multiLevelType w:val="hybridMultilevel"/>
    <w:tmpl w:val="C59CA628"/>
    <w:lvl w:ilvl="0" w:tplc="EC309B5E">
      <w:numFmt w:val="bullet"/>
      <w:lvlText w:val="-"/>
      <w:lvlJc w:val="left"/>
      <w:pPr>
        <w:ind w:left="114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0C86A">
      <w:numFmt w:val="bullet"/>
      <w:lvlText w:val="•"/>
      <w:lvlJc w:val="left"/>
      <w:pPr>
        <w:ind w:left="649" w:hanging="385"/>
      </w:pPr>
      <w:rPr>
        <w:rFonts w:hint="default"/>
        <w:lang w:val="ru-RU" w:eastAsia="en-US" w:bidi="ar-SA"/>
      </w:rPr>
    </w:lvl>
    <w:lvl w:ilvl="2" w:tplc="417A4200">
      <w:numFmt w:val="bullet"/>
      <w:lvlText w:val="•"/>
      <w:lvlJc w:val="left"/>
      <w:pPr>
        <w:ind w:left="1178" w:hanging="385"/>
      </w:pPr>
      <w:rPr>
        <w:rFonts w:hint="default"/>
        <w:lang w:val="ru-RU" w:eastAsia="en-US" w:bidi="ar-SA"/>
      </w:rPr>
    </w:lvl>
    <w:lvl w:ilvl="3" w:tplc="46827714">
      <w:numFmt w:val="bullet"/>
      <w:lvlText w:val="•"/>
      <w:lvlJc w:val="left"/>
      <w:pPr>
        <w:ind w:left="1707" w:hanging="385"/>
      </w:pPr>
      <w:rPr>
        <w:rFonts w:hint="default"/>
        <w:lang w:val="ru-RU" w:eastAsia="en-US" w:bidi="ar-SA"/>
      </w:rPr>
    </w:lvl>
    <w:lvl w:ilvl="4" w:tplc="C576C7FC">
      <w:numFmt w:val="bullet"/>
      <w:lvlText w:val="•"/>
      <w:lvlJc w:val="left"/>
      <w:pPr>
        <w:ind w:left="2236" w:hanging="385"/>
      </w:pPr>
      <w:rPr>
        <w:rFonts w:hint="default"/>
        <w:lang w:val="ru-RU" w:eastAsia="en-US" w:bidi="ar-SA"/>
      </w:rPr>
    </w:lvl>
    <w:lvl w:ilvl="5" w:tplc="BF883BB0">
      <w:numFmt w:val="bullet"/>
      <w:lvlText w:val="•"/>
      <w:lvlJc w:val="left"/>
      <w:pPr>
        <w:ind w:left="2765" w:hanging="385"/>
      </w:pPr>
      <w:rPr>
        <w:rFonts w:hint="default"/>
        <w:lang w:val="ru-RU" w:eastAsia="en-US" w:bidi="ar-SA"/>
      </w:rPr>
    </w:lvl>
    <w:lvl w:ilvl="6" w:tplc="58C040A0">
      <w:numFmt w:val="bullet"/>
      <w:lvlText w:val="•"/>
      <w:lvlJc w:val="left"/>
      <w:pPr>
        <w:ind w:left="3294" w:hanging="385"/>
      </w:pPr>
      <w:rPr>
        <w:rFonts w:hint="default"/>
        <w:lang w:val="ru-RU" w:eastAsia="en-US" w:bidi="ar-SA"/>
      </w:rPr>
    </w:lvl>
    <w:lvl w:ilvl="7" w:tplc="A7889032">
      <w:numFmt w:val="bullet"/>
      <w:lvlText w:val="•"/>
      <w:lvlJc w:val="left"/>
      <w:pPr>
        <w:ind w:left="3823" w:hanging="385"/>
      </w:pPr>
      <w:rPr>
        <w:rFonts w:hint="default"/>
        <w:lang w:val="ru-RU" w:eastAsia="en-US" w:bidi="ar-SA"/>
      </w:rPr>
    </w:lvl>
    <w:lvl w:ilvl="8" w:tplc="5DF8798C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</w:abstractNum>
  <w:abstractNum w:abstractNumId="2" w15:restartNumberingAfterBreak="0">
    <w:nsid w:val="278F416A"/>
    <w:multiLevelType w:val="multilevel"/>
    <w:tmpl w:val="12663D80"/>
    <w:lvl w:ilvl="0">
      <w:start w:val="2"/>
      <w:numFmt w:val="decimal"/>
      <w:lvlText w:val="%1"/>
      <w:lvlJc w:val="left"/>
      <w:pPr>
        <w:ind w:left="22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3A3E2DB9"/>
    <w:multiLevelType w:val="hybridMultilevel"/>
    <w:tmpl w:val="B734C178"/>
    <w:lvl w:ilvl="0" w:tplc="A26CA536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561EDA">
      <w:numFmt w:val="bullet"/>
      <w:lvlText w:val="•"/>
      <w:lvlJc w:val="left"/>
      <w:pPr>
        <w:ind w:left="649" w:hanging="147"/>
      </w:pPr>
      <w:rPr>
        <w:rFonts w:hint="default"/>
        <w:lang w:val="ru-RU" w:eastAsia="en-US" w:bidi="ar-SA"/>
      </w:rPr>
    </w:lvl>
    <w:lvl w:ilvl="2" w:tplc="D3224A46">
      <w:numFmt w:val="bullet"/>
      <w:lvlText w:val="•"/>
      <w:lvlJc w:val="left"/>
      <w:pPr>
        <w:ind w:left="1178" w:hanging="147"/>
      </w:pPr>
      <w:rPr>
        <w:rFonts w:hint="default"/>
        <w:lang w:val="ru-RU" w:eastAsia="en-US" w:bidi="ar-SA"/>
      </w:rPr>
    </w:lvl>
    <w:lvl w:ilvl="3" w:tplc="AE382118">
      <w:numFmt w:val="bullet"/>
      <w:lvlText w:val="•"/>
      <w:lvlJc w:val="left"/>
      <w:pPr>
        <w:ind w:left="1707" w:hanging="147"/>
      </w:pPr>
      <w:rPr>
        <w:rFonts w:hint="default"/>
        <w:lang w:val="ru-RU" w:eastAsia="en-US" w:bidi="ar-SA"/>
      </w:rPr>
    </w:lvl>
    <w:lvl w:ilvl="4" w:tplc="1120537C">
      <w:numFmt w:val="bullet"/>
      <w:lvlText w:val="•"/>
      <w:lvlJc w:val="left"/>
      <w:pPr>
        <w:ind w:left="2236" w:hanging="147"/>
      </w:pPr>
      <w:rPr>
        <w:rFonts w:hint="default"/>
        <w:lang w:val="ru-RU" w:eastAsia="en-US" w:bidi="ar-SA"/>
      </w:rPr>
    </w:lvl>
    <w:lvl w:ilvl="5" w:tplc="17160B0A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6" w:tplc="F3E6407C">
      <w:numFmt w:val="bullet"/>
      <w:lvlText w:val="•"/>
      <w:lvlJc w:val="left"/>
      <w:pPr>
        <w:ind w:left="3294" w:hanging="147"/>
      </w:pPr>
      <w:rPr>
        <w:rFonts w:hint="default"/>
        <w:lang w:val="ru-RU" w:eastAsia="en-US" w:bidi="ar-SA"/>
      </w:rPr>
    </w:lvl>
    <w:lvl w:ilvl="7" w:tplc="4386EB66">
      <w:numFmt w:val="bullet"/>
      <w:lvlText w:val="•"/>
      <w:lvlJc w:val="left"/>
      <w:pPr>
        <w:ind w:left="3823" w:hanging="147"/>
      </w:pPr>
      <w:rPr>
        <w:rFonts w:hint="default"/>
        <w:lang w:val="ru-RU" w:eastAsia="en-US" w:bidi="ar-SA"/>
      </w:rPr>
    </w:lvl>
    <w:lvl w:ilvl="8" w:tplc="3842CAD6">
      <w:numFmt w:val="bullet"/>
      <w:lvlText w:val="•"/>
      <w:lvlJc w:val="left"/>
      <w:pPr>
        <w:ind w:left="4352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3E67412A"/>
    <w:multiLevelType w:val="hybridMultilevel"/>
    <w:tmpl w:val="39D4F93C"/>
    <w:lvl w:ilvl="0" w:tplc="17A6C084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E2EC1A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4348AC9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403807D6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0106B5F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A88A3BC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D27C9992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7" w:tplc="FD26476C">
      <w:numFmt w:val="bullet"/>
      <w:lvlText w:val="•"/>
      <w:lvlJc w:val="left"/>
      <w:pPr>
        <w:ind w:left="7482" w:hanging="140"/>
      </w:pPr>
      <w:rPr>
        <w:rFonts w:hint="default"/>
        <w:lang w:val="ru-RU" w:eastAsia="en-US" w:bidi="ar-SA"/>
      </w:rPr>
    </w:lvl>
    <w:lvl w:ilvl="8" w:tplc="5E7672AC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4EC534C"/>
    <w:multiLevelType w:val="hybridMultilevel"/>
    <w:tmpl w:val="A3EC2D2C"/>
    <w:lvl w:ilvl="0" w:tplc="619AE298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C9612">
      <w:numFmt w:val="bullet"/>
      <w:lvlText w:val="•"/>
      <w:lvlJc w:val="left"/>
      <w:pPr>
        <w:ind w:left="649" w:hanging="171"/>
      </w:pPr>
      <w:rPr>
        <w:rFonts w:hint="default"/>
        <w:lang w:val="ru-RU" w:eastAsia="en-US" w:bidi="ar-SA"/>
      </w:rPr>
    </w:lvl>
    <w:lvl w:ilvl="2" w:tplc="DAD22E94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3" w:tplc="4FC48C8A">
      <w:numFmt w:val="bullet"/>
      <w:lvlText w:val="•"/>
      <w:lvlJc w:val="left"/>
      <w:pPr>
        <w:ind w:left="1707" w:hanging="171"/>
      </w:pPr>
      <w:rPr>
        <w:rFonts w:hint="default"/>
        <w:lang w:val="ru-RU" w:eastAsia="en-US" w:bidi="ar-SA"/>
      </w:rPr>
    </w:lvl>
    <w:lvl w:ilvl="4" w:tplc="1B3A0A64">
      <w:numFmt w:val="bullet"/>
      <w:lvlText w:val="•"/>
      <w:lvlJc w:val="left"/>
      <w:pPr>
        <w:ind w:left="2236" w:hanging="171"/>
      </w:pPr>
      <w:rPr>
        <w:rFonts w:hint="default"/>
        <w:lang w:val="ru-RU" w:eastAsia="en-US" w:bidi="ar-SA"/>
      </w:rPr>
    </w:lvl>
    <w:lvl w:ilvl="5" w:tplc="FEAE06D2">
      <w:numFmt w:val="bullet"/>
      <w:lvlText w:val="•"/>
      <w:lvlJc w:val="left"/>
      <w:pPr>
        <w:ind w:left="2765" w:hanging="171"/>
      </w:pPr>
      <w:rPr>
        <w:rFonts w:hint="default"/>
        <w:lang w:val="ru-RU" w:eastAsia="en-US" w:bidi="ar-SA"/>
      </w:rPr>
    </w:lvl>
    <w:lvl w:ilvl="6" w:tplc="287A17C0">
      <w:numFmt w:val="bullet"/>
      <w:lvlText w:val="•"/>
      <w:lvlJc w:val="left"/>
      <w:pPr>
        <w:ind w:left="3294" w:hanging="171"/>
      </w:pPr>
      <w:rPr>
        <w:rFonts w:hint="default"/>
        <w:lang w:val="ru-RU" w:eastAsia="en-US" w:bidi="ar-SA"/>
      </w:rPr>
    </w:lvl>
    <w:lvl w:ilvl="7" w:tplc="90BE3322">
      <w:numFmt w:val="bullet"/>
      <w:lvlText w:val="•"/>
      <w:lvlJc w:val="left"/>
      <w:pPr>
        <w:ind w:left="3823" w:hanging="171"/>
      </w:pPr>
      <w:rPr>
        <w:rFonts w:hint="default"/>
        <w:lang w:val="ru-RU" w:eastAsia="en-US" w:bidi="ar-SA"/>
      </w:rPr>
    </w:lvl>
    <w:lvl w:ilvl="8" w:tplc="01009780">
      <w:numFmt w:val="bullet"/>
      <w:lvlText w:val="•"/>
      <w:lvlJc w:val="left"/>
      <w:pPr>
        <w:ind w:left="4352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524724E7"/>
    <w:multiLevelType w:val="hybridMultilevel"/>
    <w:tmpl w:val="B38A3514"/>
    <w:lvl w:ilvl="0" w:tplc="88C8C414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07DDC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2" w:tplc="BEBE1436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DF7AC66E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4" w:tplc="1188D548">
      <w:numFmt w:val="bullet"/>
      <w:lvlText w:val="•"/>
      <w:lvlJc w:val="left"/>
      <w:pPr>
        <w:ind w:left="4750" w:hanging="140"/>
      </w:pPr>
      <w:rPr>
        <w:rFonts w:hint="default"/>
        <w:lang w:val="ru-RU" w:eastAsia="en-US" w:bidi="ar-SA"/>
      </w:rPr>
    </w:lvl>
    <w:lvl w:ilvl="5" w:tplc="A4BAF700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84FC27EA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93A24E40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51708D12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2DA46D1"/>
    <w:multiLevelType w:val="multilevel"/>
    <w:tmpl w:val="A36E322E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8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56070D5A"/>
    <w:multiLevelType w:val="hybridMultilevel"/>
    <w:tmpl w:val="D9D66CA0"/>
    <w:lvl w:ilvl="0" w:tplc="B4546A54">
      <w:numFmt w:val="decimal"/>
      <w:lvlText w:val="%1"/>
      <w:lvlJc w:val="left"/>
      <w:pPr>
        <w:ind w:left="222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CF0743C">
      <w:numFmt w:val="bullet"/>
      <w:lvlText w:val="•"/>
      <w:lvlJc w:val="left"/>
      <w:pPr>
        <w:ind w:left="1226" w:hanging="187"/>
      </w:pPr>
      <w:rPr>
        <w:rFonts w:hint="default"/>
        <w:lang w:val="ru-RU" w:eastAsia="en-US" w:bidi="ar-SA"/>
      </w:rPr>
    </w:lvl>
    <w:lvl w:ilvl="2" w:tplc="AD18EFAC">
      <w:numFmt w:val="bullet"/>
      <w:lvlText w:val="•"/>
      <w:lvlJc w:val="left"/>
      <w:pPr>
        <w:ind w:left="2233" w:hanging="187"/>
      </w:pPr>
      <w:rPr>
        <w:rFonts w:hint="default"/>
        <w:lang w:val="ru-RU" w:eastAsia="en-US" w:bidi="ar-SA"/>
      </w:rPr>
    </w:lvl>
    <w:lvl w:ilvl="3" w:tplc="1DA6C5FA">
      <w:numFmt w:val="bullet"/>
      <w:lvlText w:val="•"/>
      <w:lvlJc w:val="left"/>
      <w:pPr>
        <w:ind w:left="3239" w:hanging="187"/>
      </w:pPr>
      <w:rPr>
        <w:rFonts w:hint="default"/>
        <w:lang w:val="ru-RU" w:eastAsia="en-US" w:bidi="ar-SA"/>
      </w:rPr>
    </w:lvl>
    <w:lvl w:ilvl="4" w:tplc="A580B8DC">
      <w:numFmt w:val="bullet"/>
      <w:lvlText w:val="•"/>
      <w:lvlJc w:val="left"/>
      <w:pPr>
        <w:ind w:left="4246" w:hanging="187"/>
      </w:pPr>
      <w:rPr>
        <w:rFonts w:hint="default"/>
        <w:lang w:val="ru-RU" w:eastAsia="en-US" w:bidi="ar-SA"/>
      </w:rPr>
    </w:lvl>
    <w:lvl w:ilvl="5" w:tplc="536E2D86">
      <w:numFmt w:val="bullet"/>
      <w:lvlText w:val="•"/>
      <w:lvlJc w:val="left"/>
      <w:pPr>
        <w:ind w:left="5253" w:hanging="187"/>
      </w:pPr>
      <w:rPr>
        <w:rFonts w:hint="default"/>
        <w:lang w:val="ru-RU" w:eastAsia="en-US" w:bidi="ar-SA"/>
      </w:rPr>
    </w:lvl>
    <w:lvl w:ilvl="6" w:tplc="FE024366">
      <w:numFmt w:val="bullet"/>
      <w:lvlText w:val="•"/>
      <w:lvlJc w:val="left"/>
      <w:pPr>
        <w:ind w:left="6259" w:hanging="187"/>
      </w:pPr>
      <w:rPr>
        <w:rFonts w:hint="default"/>
        <w:lang w:val="ru-RU" w:eastAsia="en-US" w:bidi="ar-SA"/>
      </w:rPr>
    </w:lvl>
    <w:lvl w:ilvl="7" w:tplc="0CAC91D4">
      <w:numFmt w:val="bullet"/>
      <w:lvlText w:val="•"/>
      <w:lvlJc w:val="left"/>
      <w:pPr>
        <w:ind w:left="7266" w:hanging="187"/>
      </w:pPr>
      <w:rPr>
        <w:rFonts w:hint="default"/>
        <w:lang w:val="ru-RU" w:eastAsia="en-US" w:bidi="ar-SA"/>
      </w:rPr>
    </w:lvl>
    <w:lvl w:ilvl="8" w:tplc="0E229094">
      <w:numFmt w:val="bullet"/>
      <w:lvlText w:val="•"/>
      <w:lvlJc w:val="left"/>
      <w:pPr>
        <w:ind w:left="8273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59C94E22"/>
    <w:multiLevelType w:val="multilevel"/>
    <w:tmpl w:val="9DF65752"/>
    <w:lvl w:ilvl="0">
      <w:start w:val="1"/>
      <w:numFmt w:val="decimal"/>
      <w:lvlText w:val="%1."/>
      <w:lvlJc w:val="left"/>
      <w:pPr>
        <w:ind w:left="37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C50"/>
    <w:rsid w:val="00226C50"/>
    <w:rsid w:val="005D17BB"/>
    <w:rsid w:val="00831EE1"/>
    <w:rsid w:val="00B5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0746"/>
  <w15:docId w15:val="{86C2CAAE-2084-4168-8FC3-8D2D88A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3243</Words>
  <Characters>18488</Characters>
  <Application>Microsoft Office Word</Application>
  <DocSecurity>0</DocSecurity>
  <Lines>154</Lines>
  <Paragraphs>43</Paragraphs>
  <ScaleCrop>false</ScaleCrop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5</cp:revision>
  <dcterms:created xsi:type="dcterms:W3CDTF">2024-09-09T06:08:00Z</dcterms:created>
  <dcterms:modified xsi:type="dcterms:W3CDTF">2024-11-14T08:01:00Z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